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86616" w14:textId="77777777" w:rsidR="004D76B4" w:rsidRDefault="004D76B4"/>
    <w:p w14:paraId="76D86617" w14:textId="77777777" w:rsidR="00FF2EF7" w:rsidRDefault="00FF2EF7" w:rsidP="00FF2EF7">
      <w:pPr>
        <w:jc w:val="center"/>
      </w:pPr>
      <w:r>
        <w:t>Förköpsinformation försäkringsdistribution</w:t>
      </w:r>
    </w:p>
    <w:p w14:paraId="76D86618" w14:textId="77777777" w:rsidR="00FF2EF7" w:rsidRPr="006804EA" w:rsidRDefault="006804EA">
      <w:pPr>
        <w:rPr>
          <w:b/>
          <w:bCs/>
        </w:rPr>
      </w:pPr>
      <w:r w:rsidRPr="006804EA">
        <w:rPr>
          <w:b/>
          <w:bCs/>
        </w:rPr>
        <w:t>ALLMÄN INFORMATION</w:t>
      </w:r>
    </w:p>
    <w:p w14:paraId="76D86619" w14:textId="77777777" w:rsidR="00FF2EF7" w:rsidRPr="00FF2EF7" w:rsidRDefault="00FF2EF7">
      <w:pPr>
        <w:rPr>
          <w:b/>
          <w:bCs/>
        </w:rPr>
      </w:pPr>
      <w:r w:rsidRPr="00FF2EF7">
        <w:rPr>
          <w:b/>
          <w:bCs/>
        </w:rPr>
        <w:t>Förmedlarföretag</w:t>
      </w:r>
    </w:p>
    <w:p w14:paraId="76D8661A" w14:textId="77777777" w:rsidR="00FF2EF7" w:rsidRDefault="00A902BD" w:rsidP="00FF2EF7">
      <w:pPr>
        <w:spacing w:after="0"/>
      </w:pPr>
      <w:r>
        <w:t xml:space="preserve">Novu </w:t>
      </w:r>
      <w:r w:rsidR="00FF2EF7">
        <w:t xml:space="preserve">AB – </w:t>
      </w:r>
      <w:proofErr w:type="gramStart"/>
      <w:r w:rsidR="00FF2EF7">
        <w:t>556977-7500</w:t>
      </w:r>
      <w:proofErr w:type="gramEnd"/>
    </w:p>
    <w:p w14:paraId="76D8661B" w14:textId="68FFFF17" w:rsidR="00FF2EF7" w:rsidRDefault="004E64AE" w:rsidP="00FF2EF7">
      <w:pPr>
        <w:spacing w:after="0"/>
      </w:pPr>
      <w:r>
        <w:t>Stortorget 23</w:t>
      </w:r>
    </w:p>
    <w:p w14:paraId="76D8661C" w14:textId="5C75EEBF" w:rsidR="00FF2EF7" w:rsidRPr="004E64AE" w:rsidRDefault="00FF2EF7" w:rsidP="00FF2EF7">
      <w:pPr>
        <w:spacing w:after="0"/>
      </w:pPr>
      <w:r w:rsidRPr="004E64AE">
        <w:t xml:space="preserve">211 </w:t>
      </w:r>
      <w:r w:rsidR="004E64AE">
        <w:t>34</w:t>
      </w:r>
      <w:r w:rsidRPr="004E64AE">
        <w:t xml:space="preserve"> Malmö</w:t>
      </w:r>
    </w:p>
    <w:p w14:paraId="76D8661D" w14:textId="77777777" w:rsidR="00FF2EF7" w:rsidRPr="004E64AE" w:rsidRDefault="00FF2EF7" w:rsidP="00FF2EF7">
      <w:pPr>
        <w:spacing w:after="0"/>
      </w:pPr>
      <w:r w:rsidRPr="004E64AE">
        <w:t xml:space="preserve">E-post: </w:t>
      </w:r>
      <w:hyperlink r:id="rId10" w:history="1">
        <w:r w:rsidR="00A902BD" w:rsidRPr="004E64AE">
          <w:rPr>
            <w:rStyle w:val="Hyperlnk"/>
          </w:rPr>
          <w:t>info@novu.se</w:t>
        </w:r>
      </w:hyperlink>
    </w:p>
    <w:p w14:paraId="76D8661E" w14:textId="77777777" w:rsidR="00FF2EF7" w:rsidRPr="004E64AE" w:rsidRDefault="00FF2EF7"/>
    <w:p w14:paraId="76D8661F" w14:textId="77777777" w:rsidR="00FF2EF7" w:rsidRPr="00FF2EF7" w:rsidRDefault="00FF2EF7">
      <w:pPr>
        <w:rPr>
          <w:b/>
          <w:bCs/>
        </w:rPr>
      </w:pPr>
      <w:r w:rsidRPr="00FF2EF7">
        <w:rPr>
          <w:b/>
          <w:bCs/>
        </w:rPr>
        <w:t>Tillstånd och tillsyn:</w:t>
      </w:r>
    </w:p>
    <w:p w14:paraId="76D86620" w14:textId="77777777" w:rsidR="00FF2EF7" w:rsidRDefault="00A902BD">
      <w:r>
        <w:t xml:space="preserve">Novu </w:t>
      </w:r>
      <w:r w:rsidR="00FF2EF7">
        <w:t xml:space="preserve">AB (Bolaget) </w:t>
      </w:r>
      <w:r w:rsidR="00DF688E">
        <w:t>är en försäkringsdistributör med tillstånd och under tillsyn av Finansinspektionen. Bolaget har rätt att distribuera alla slags skadeförsäkringar samt är registrerade hos Bolagsverket, där kan man även kontrollera tillståndet i deras register. Vidare står bolaget under tillsyn av Konsumentverket, avseende marknadsföring och reklam.</w:t>
      </w:r>
    </w:p>
    <w:p w14:paraId="76D86621" w14:textId="77777777" w:rsidR="00DF688E" w:rsidRDefault="00DF688E">
      <w:r>
        <w:t>Bolagets anställda försäkrings</w:t>
      </w:r>
      <w:r w:rsidR="00323B47">
        <w:t>förmedlare</w:t>
      </w:r>
      <w:r>
        <w:t xml:space="preserve"> har genomgått och godkänts i utbildningar som är relevanta för att få tillhandahålla skadeförmedling. </w:t>
      </w:r>
      <w:r w:rsidR="00E47CDA">
        <w:t xml:space="preserve">Vilka försäkringar som den enskilda anställda har rätt att distribuera kan kontrolleras hos Finansinspektionen. </w:t>
      </w:r>
    </w:p>
    <w:p w14:paraId="76D86622" w14:textId="77777777" w:rsidR="00E47CDA" w:rsidRDefault="00E47CDA">
      <w:r>
        <w:t xml:space="preserve">Kontaktuppgifter till tillsynsmyndigheterna finner du längre ner i detta dokument. </w:t>
      </w:r>
    </w:p>
    <w:p w14:paraId="76D86623" w14:textId="77777777" w:rsidR="00E47CDA" w:rsidRPr="00323B47" w:rsidRDefault="00E47CDA">
      <w:pPr>
        <w:rPr>
          <w:b/>
          <w:bCs/>
        </w:rPr>
      </w:pPr>
      <w:r w:rsidRPr="00323B47">
        <w:rPr>
          <w:b/>
          <w:bCs/>
        </w:rPr>
        <w:t>Ansvarsförsäkring:</w:t>
      </w:r>
    </w:p>
    <w:p w14:paraId="76D86624" w14:textId="77777777" w:rsidR="00323B47" w:rsidRDefault="00E47CDA">
      <w:r>
        <w:t>Försäkringen är tecknad hos Nor</w:t>
      </w:r>
      <w:r w:rsidR="00323B47">
        <w:t xml:space="preserve">deuropa Försäkring AB (publ), kontaktuppgifter finner du nedan. </w:t>
      </w:r>
    </w:p>
    <w:p w14:paraId="76D86625" w14:textId="77777777" w:rsidR="00323B47" w:rsidRDefault="00323B47">
      <w:r>
        <w:t xml:space="preserve">Försäkringen täcker eventuell skadeståndsskyldighet som </w:t>
      </w:r>
      <w:r w:rsidR="00A902BD">
        <w:t>Novu</w:t>
      </w:r>
      <w:r>
        <w:t xml:space="preserve"> AB kan ådra sig i samband med försäkringsförmedling. Om du som kund drabbas av en skada eller ekonomisk förlust där du anser att </w:t>
      </w:r>
      <w:r w:rsidR="00A902BD">
        <w:t>Novu</w:t>
      </w:r>
      <w:r>
        <w:t xml:space="preserve"> </w:t>
      </w:r>
      <w:proofErr w:type="gramStart"/>
      <w:r>
        <w:t>ABs</w:t>
      </w:r>
      <w:proofErr w:type="gramEnd"/>
      <w:r>
        <w:t xml:space="preserve"> agerade har vållat denna, har du möjlighet att rikta krav direkt mot Nordeuropa Försäkring AB. Om du vill göra anspråk på skadestånd måste dock underrätta </w:t>
      </w:r>
      <w:r w:rsidR="00A902BD">
        <w:t>Novu</w:t>
      </w:r>
      <w:r>
        <w:t xml:space="preserve"> AB om detta inom skälig tid, dock högst 3 månader efter det att du märkt att en skada har uppkommit. Om underrättelsen inte görs inom denna tid, faller rätten till skadestånd bort. Detsamma gäller om talan inte väcks inom tio år från förmedlingstillfället.</w:t>
      </w:r>
    </w:p>
    <w:p w14:paraId="76D86626" w14:textId="77777777" w:rsidR="00640BBD" w:rsidRDefault="00323B47">
      <w:r>
        <w:t xml:space="preserve">Den högsta ersättning som </w:t>
      </w:r>
      <w:r w:rsidR="005D2277">
        <w:t>ansvarsförsäkringen täcker för en enskild skada är 1 250 618 EUR, men som höst per år 2 501 236EUR.</w:t>
      </w:r>
    </w:p>
    <w:p w14:paraId="76D86627" w14:textId="77777777" w:rsidR="00640BBD" w:rsidRPr="00640BBD" w:rsidRDefault="00640BBD">
      <w:pPr>
        <w:rPr>
          <w:b/>
          <w:bCs/>
        </w:rPr>
      </w:pPr>
      <w:r w:rsidRPr="00640BBD">
        <w:rPr>
          <w:b/>
          <w:bCs/>
        </w:rPr>
        <w:t>Klagomål</w:t>
      </w:r>
    </w:p>
    <w:p w14:paraId="76D86628" w14:textId="77777777" w:rsidR="00E47CDA" w:rsidRDefault="00640BBD">
      <w:r>
        <w:t xml:space="preserve">Om du som kund vill </w:t>
      </w:r>
      <w:r w:rsidR="00D8694D">
        <w:t>framföra</w:t>
      </w:r>
      <w:r>
        <w:t xml:space="preserve"> </w:t>
      </w:r>
      <w:r w:rsidR="00D8694D">
        <w:t xml:space="preserve">klagomål mot </w:t>
      </w:r>
      <w:r w:rsidR="00A902BD">
        <w:t>Novu AB</w:t>
      </w:r>
      <w:r w:rsidR="00D8694D">
        <w:t xml:space="preserve"> rörande förmedling av försäkring, ska ni snarast ta kontakt med försäkringsförmedlaren ni varit i kontakt med. Är ni efter kontakten med den aktuella rådgivaren inte nöjd </w:t>
      </w:r>
      <w:r w:rsidR="00FA6E45">
        <w:t xml:space="preserve">ber vi er ta kontakt med </w:t>
      </w:r>
      <w:r w:rsidR="00A902BD">
        <w:t>Novu</w:t>
      </w:r>
      <w:r w:rsidR="00FA6E45">
        <w:t xml:space="preserve"> </w:t>
      </w:r>
      <w:proofErr w:type="gramStart"/>
      <w:r w:rsidR="00FA6E45">
        <w:t>ABs</w:t>
      </w:r>
      <w:proofErr w:type="gramEnd"/>
      <w:r w:rsidR="00FA6E45">
        <w:t xml:space="preserve"> klagomålsansvarig, Christoffer Lundin</w:t>
      </w:r>
      <w:r w:rsidR="00645D41">
        <w:t>,</w:t>
      </w:r>
      <w:r w:rsidR="00FA6E45">
        <w:t xml:space="preserve"> på </w:t>
      </w:r>
      <w:hyperlink r:id="rId11" w:history="1">
        <w:r w:rsidR="00A902BD" w:rsidRPr="00C07ADB">
          <w:rPr>
            <w:rStyle w:val="Hyperlnk"/>
          </w:rPr>
          <w:t>christoffer.lundin@novu.se</w:t>
        </w:r>
      </w:hyperlink>
      <w:r w:rsidR="00FA6E45">
        <w:t xml:space="preserve">. Klagomål ska behandlas effektivt och på ett omsorgsfullt sätt. Klagomål ska även besvaras sakligt och korrekt, varvid svaret ska utformas på ett så tydligt sätt som möjligt så att den klagande på ett enkelt sätt kan tillgodogöra sig uppgifterna. Klagomålet ska besvaras snarast. Om klagomålet inte kan besvaras inom 14 dagar ska den klagande inom nämnd tid få ett skriftligt besked om handläggningen av klagomålet samt när ett svar kan förväntas komma. Du som är konsument kan även få hjälp av din kommunala konsumentrådgivning. </w:t>
      </w:r>
    </w:p>
    <w:p w14:paraId="76D86629" w14:textId="77777777" w:rsidR="005E0120" w:rsidRDefault="005E0120"/>
    <w:p w14:paraId="76D8662A" w14:textId="77777777" w:rsidR="005E0120" w:rsidRPr="0029386F" w:rsidRDefault="005E0120" w:rsidP="005E0120">
      <w:pPr>
        <w:rPr>
          <w:b/>
          <w:bCs/>
        </w:rPr>
      </w:pPr>
      <w:r w:rsidRPr="0029386F">
        <w:rPr>
          <w:b/>
          <w:bCs/>
        </w:rPr>
        <w:lastRenderedPageBreak/>
        <w:t xml:space="preserve">Kvalificerade innehav </w:t>
      </w:r>
    </w:p>
    <w:p w14:paraId="76D8662B" w14:textId="77777777" w:rsidR="005E0120" w:rsidRDefault="00A902BD" w:rsidP="005E0120">
      <w:r>
        <w:t>Novu</w:t>
      </w:r>
      <w:r w:rsidR="005E0120">
        <w:t xml:space="preserve"> AB ägs inte till någon del av något försäkringsbolag, eller innehar inte heller någon ägarandel i något försäkringsbolag.  </w:t>
      </w:r>
    </w:p>
    <w:p w14:paraId="76D8662C" w14:textId="77777777" w:rsidR="005E0120" w:rsidRDefault="005E0120"/>
    <w:p w14:paraId="76D8662D" w14:textId="77777777" w:rsidR="00CA7F75" w:rsidRPr="005E0120" w:rsidRDefault="005E0120">
      <w:pPr>
        <w:rPr>
          <w:b/>
          <w:bCs/>
        </w:rPr>
      </w:pPr>
      <w:r w:rsidRPr="005E0120">
        <w:rPr>
          <w:b/>
          <w:bCs/>
        </w:rPr>
        <w:t>Grund för distributionen</w:t>
      </w:r>
    </w:p>
    <w:p w14:paraId="76D8662E" w14:textId="77777777" w:rsidR="005E0120" w:rsidRDefault="005E0120">
      <w:r>
        <w:t xml:space="preserve">Bolaget företräder alltid sina kunder, men utför inte någon opartisk och personlig analys*. </w:t>
      </w:r>
      <w:r w:rsidR="00A902BD">
        <w:t>Novu</w:t>
      </w:r>
      <w:r>
        <w:t xml:space="preserve"> AB distribuerar </w:t>
      </w:r>
      <w:proofErr w:type="gramStart"/>
      <w:r>
        <w:t>istället</w:t>
      </w:r>
      <w:proofErr w:type="gramEnd"/>
      <w:r>
        <w:t xml:space="preserve"> försäkringar från flera försäkringsbolag utan att göra någon opartisk och personlig analys. </w:t>
      </w:r>
    </w:p>
    <w:p w14:paraId="76D8662F" w14:textId="77777777" w:rsidR="005E0120" w:rsidRPr="00B53238" w:rsidRDefault="005E0120" w:rsidP="00B53238">
      <w:pPr>
        <w:spacing w:after="0"/>
        <w:rPr>
          <w:i/>
          <w:iCs/>
        </w:rPr>
      </w:pPr>
      <w:r w:rsidRPr="00B53238">
        <w:rPr>
          <w:i/>
          <w:iCs/>
        </w:rPr>
        <w:t>Bolaget förmedlar följande typer av försäkringsprodukter:</w:t>
      </w:r>
    </w:p>
    <w:p w14:paraId="76D86630" w14:textId="77777777" w:rsidR="005E0120" w:rsidRDefault="005E0120" w:rsidP="00B53238">
      <w:pPr>
        <w:spacing w:after="0"/>
      </w:pPr>
      <w:r>
        <w:t xml:space="preserve">Företagsförsäkringar, Transportförsäkringar, Motorfordonsförsäkringar, </w:t>
      </w:r>
      <w:r w:rsidR="00B53238">
        <w:t>Kaskoförsäkringar mm</w:t>
      </w:r>
    </w:p>
    <w:p w14:paraId="76D86631" w14:textId="77777777" w:rsidR="00B53238" w:rsidRDefault="00B53238"/>
    <w:p w14:paraId="76D86632" w14:textId="77777777" w:rsidR="00B53238" w:rsidRPr="00B53238" w:rsidRDefault="00B53238" w:rsidP="00B53238">
      <w:pPr>
        <w:spacing w:after="0"/>
        <w:rPr>
          <w:i/>
          <w:iCs/>
        </w:rPr>
      </w:pPr>
      <w:r w:rsidRPr="00B53238">
        <w:rPr>
          <w:i/>
          <w:iCs/>
        </w:rPr>
        <w:t>Bolaget förmedlar försäkringar från följande försäkringsföretag:</w:t>
      </w:r>
    </w:p>
    <w:p w14:paraId="76D86633" w14:textId="77777777" w:rsidR="00B53238" w:rsidRDefault="00B53238" w:rsidP="00B53238">
      <w:pPr>
        <w:spacing w:after="0"/>
      </w:pPr>
      <w:r>
        <w:t>IF, Trygg Hansa, Länsförsäkringar, Protector, Dina Försäkringar, Gjensidige, Moderna Försäkringar mm</w:t>
      </w:r>
    </w:p>
    <w:p w14:paraId="76D86634" w14:textId="77777777" w:rsidR="00B53238" w:rsidRDefault="00B53238" w:rsidP="00B53238">
      <w:pPr>
        <w:spacing w:after="0"/>
      </w:pPr>
    </w:p>
    <w:p w14:paraId="76D86635" w14:textId="77777777" w:rsidR="00B53238" w:rsidRDefault="00B53238" w:rsidP="00B53238">
      <w:pPr>
        <w:spacing w:after="0"/>
      </w:pPr>
    </w:p>
    <w:p w14:paraId="76D86636" w14:textId="77777777" w:rsidR="00B53238" w:rsidRDefault="00B53238" w:rsidP="00B53238">
      <w:pPr>
        <w:spacing w:after="0"/>
      </w:pPr>
    </w:p>
    <w:p w14:paraId="76D86637" w14:textId="77777777" w:rsidR="00B53238" w:rsidRDefault="00B53238" w:rsidP="00B53238">
      <w:pPr>
        <w:spacing w:after="0"/>
      </w:pPr>
    </w:p>
    <w:p w14:paraId="76D86638" w14:textId="77777777" w:rsidR="00B53238" w:rsidRDefault="00B53238" w:rsidP="00B53238">
      <w:pPr>
        <w:spacing w:after="0"/>
      </w:pPr>
    </w:p>
    <w:p w14:paraId="76D86639" w14:textId="77777777" w:rsidR="00B53238" w:rsidRDefault="00B53238" w:rsidP="00B53238">
      <w:pPr>
        <w:spacing w:after="0"/>
      </w:pPr>
    </w:p>
    <w:p w14:paraId="76D8663A" w14:textId="77777777" w:rsidR="00B53238" w:rsidRDefault="00B53238" w:rsidP="00B53238">
      <w:pPr>
        <w:spacing w:after="0"/>
      </w:pPr>
    </w:p>
    <w:p w14:paraId="76D8663B" w14:textId="77777777" w:rsidR="00B53238" w:rsidRDefault="00B53238" w:rsidP="00B53238">
      <w:pPr>
        <w:spacing w:after="0"/>
      </w:pPr>
    </w:p>
    <w:p w14:paraId="76D8663C" w14:textId="77777777" w:rsidR="00B53238" w:rsidRDefault="00B53238" w:rsidP="00B53238">
      <w:pPr>
        <w:spacing w:after="0"/>
      </w:pPr>
    </w:p>
    <w:p w14:paraId="76D8663D" w14:textId="77777777" w:rsidR="00B53238" w:rsidRDefault="00B53238" w:rsidP="00B53238">
      <w:pPr>
        <w:spacing w:after="0"/>
      </w:pPr>
    </w:p>
    <w:p w14:paraId="76D8663E" w14:textId="77777777" w:rsidR="00B53238" w:rsidRDefault="00B53238" w:rsidP="00B53238">
      <w:pPr>
        <w:spacing w:after="0"/>
      </w:pPr>
    </w:p>
    <w:p w14:paraId="76D8663F" w14:textId="77777777" w:rsidR="00B53238" w:rsidRDefault="00B53238" w:rsidP="00B53238">
      <w:pPr>
        <w:spacing w:after="0"/>
      </w:pPr>
    </w:p>
    <w:p w14:paraId="76D86640" w14:textId="77777777" w:rsidR="00B53238" w:rsidRDefault="00B53238" w:rsidP="00B53238">
      <w:pPr>
        <w:spacing w:after="0"/>
      </w:pPr>
    </w:p>
    <w:p w14:paraId="76D86641" w14:textId="77777777" w:rsidR="00B53238" w:rsidRDefault="00B53238" w:rsidP="00B53238">
      <w:pPr>
        <w:spacing w:after="0"/>
      </w:pPr>
    </w:p>
    <w:p w14:paraId="76D86642" w14:textId="77777777" w:rsidR="00B53238" w:rsidRDefault="00B53238" w:rsidP="00B53238">
      <w:pPr>
        <w:spacing w:after="0"/>
      </w:pPr>
    </w:p>
    <w:p w14:paraId="76D86643" w14:textId="77777777" w:rsidR="00B53238" w:rsidRDefault="00B53238" w:rsidP="00B53238">
      <w:pPr>
        <w:spacing w:after="0"/>
      </w:pPr>
    </w:p>
    <w:p w14:paraId="76D86644" w14:textId="77777777" w:rsidR="00B53238" w:rsidRDefault="00B53238" w:rsidP="00B53238">
      <w:pPr>
        <w:spacing w:after="0"/>
      </w:pPr>
    </w:p>
    <w:p w14:paraId="76D86645" w14:textId="77777777" w:rsidR="00B53238" w:rsidRDefault="00B53238" w:rsidP="00B53238">
      <w:pPr>
        <w:spacing w:after="0"/>
      </w:pPr>
    </w:p>
    <w:p w14:paraId="76D86646" w14:textId="77777777" w:rsidR="00B53238" w:rsidRDefault="00B53238" w:rsidP="00B53238">
      <w:pPr>
        <w:spacing w:after="0"/>
      </w:pPr>
    </w:p>
    <w:p w14:paraId="76D86647" w14:textId="77777777" w:rsidR="00B53238" w:rsidRDefault="00B53238" w:rsidP="00B53238">
      <w:pPr>
        <w:spacing w:after="0"/>
      </w:pPr>
    </w:p>
    <w:p w14:paraId="76D86648" w14:textId="77777777" w:rsidR="00B53238" w:rsidRDefault="00B53238" w:rsidP="00B53238">
      <w:pPr>
        <w:spacing w:after="0"/>
      </w:pPr>
    </w:p>
    <w:p w14:paraId="76D86649" w14:textId="77777777" w:rsidR="00B53238" w:rsidRPr="00B53238" w:rsidRDefault="00B53238" w:rsidP="00B53238">
      <w:pPr>
        <w:spacing w:after="0"/>
        <w:rPr>
          <w:i/>
          <w:iCs/>
          <w:sz w:val="20"/>
          <w:szCs w:val="20"/>
        </w:rPr>
      </w:pPr>
      <w:r w:rsidRPr="00B53238">
        <w:rPr>
          <w:i/>
          <w:iCs/>
          <w:sz w:val="20"/>
          <w:szCs w:val="20"/>
        </w:rPr>
        <w:t xml:space="preserve">*En opartisk och personlig analys innebär att förmedlaren ska lämna rådgivning efter en analys av ett tillräckligt stort antal försäkringsavtal på marknaden, vilka ska vara tillräckligt diversifierade med avseende på typ och produktleverantörer för att säkerställa att kundens mål på lämpligt sätt kan tillgodoses. </w:t>
      </w:r>
    </w:p>
    <w:p w14:paraId="76D8664A" w14:textId="77777777" w:rsidR="00B53238" w:rsidRDefault="00B53238">
      <w:pPr>
        <w:rPr>
          <w:b/>
          <w:bCs/>
        </w:rPr>
      </w:pPr>
    </w:p>
    <w:p w14:paraId="76D8664B" w14:textId="77777777" w:rsidR="00A902BD" w:rsidRDefault="00A902BD">
      <w:pPr>
        <w:rPr>
          <w:b/>
          <w:bCs/>
        </w:rPr>
      </w:pPr>
    </w:p>
    <w:p w14:paraId="76D8664C" w14:textId="77777777" w:rsidR="00A902BD" w:rsidRDefault="00A902BD">
      <w:pPr>
        <w:rPr>
          <w:b/>
          <w:bCs/>
        </w:rPr>
      </w:pPr>
    </w:p>
    <w:p w14:paraId="76D8664D" w14:textId="77777777" w:rsidR="00A902BD" w:rsidRDefault="00A902BD">
      <w:pPr>
        <w:rPr>
          <w:b/>
          <w:bCs/>
        </w:rPr>
      </w:pPr>
    </w:p>
    <w:p w14:paraId="76D8664E" w14:textId="77777777" w:rsidR="00A902BD" w:rsidRDefault="00A902BD">
      <w:pPr>
        <w:rPr>
          <w:b/>
          <w:bCs/>
        </w:rPr>
      </w:pPr>
    </w:p>
    <w:p w14:paraId="76D8664F" w14:textId="77777777" w:rsidR="00A902BD" w:rsidRDefault="00A902BD">
      <w:pPr>
        <w:rPr>
          <w:b/>
          <w:bCs/>
        </w:rPr>
      </w:pPr>
    </w:p>
    <w:p w14:paraId="76D86650" w14:textId="77777777" w:rsidR="00877223" w:rsidRDefault="00877223">
      <w:pPr>
        <w:rPr>
          <w:b/>
          <w:bCs/>
          <w:i/>
          <w:iCs/>
        </w:rPr>
      </w:pPr>
      <w:r>
        <w:rPr>
          <w:b/>
          <w:bCs/>
          <w:i/>
          <w:iCs/>
        </w:rPr>
        <w:t>Kontaktinformation till myndigheter:</w:t>
      </w:r>
    </w:p>
    <w:p w14:paraId="76D86651" w14:textId="77777777" w:rsidR="006E7E80" w:rsidRDefault="006E7E80">
      <w:pPr>
        <w:rPr>
          <w:b/>
          <w:bCs/>
          <w:i/>
          <w:iCs/>
        </w:rPr>
      </w:pPr>
    </w:p>
    <w:p w14:paraId="76D86652" w14:textId="77777777" w:rsidR="006E7E80" w:rsidRDefault="006E7E80" w:rsidP="006E7E80">
      <w:pPr>
        <w:spacing w:after="0" w:line="240" w:lineRule="exact"/>
        <w:ind w:left="2835" w:hanging="2835"/>
        <w:rPr>
          <w:sz w:val="16"/>
          <w:szCs w:val="16"/>
        </w:rPr>
      </w:pPr>
      <w:r w:rsidRPr="009E5606">
        <w:rPr>
          <w:b/>
          <w:sz w:val="16"/>
          <w:szCs w:val="16"/>
        </w:rPr>
        <w:t>Tillsynsmyndighete</w:t>
      </w:r>
      <w:r>
        <w:rPr>
          <w:b/>
          <w:sz w:val="16"/>
          <w:szCs w:val="16"/>
        </w:rPr>
        <w:t xml:space="preserve">r                                      </w:t>
      </w:r>
      <w:r w:rsidRPr="009E5606">
        <w:rPr>
          <w:b/>
          <w:sz w:val="16"/>
          <w:szCs w:val="16"/>
        </w:rPr>
        <w:t>Finansinspektionen</w:t>
      </w:r>
      <w:r>
        <w:rPr>
          <w:b/>
          <w:sz w:val="16"/>
          <w:szCs w:val="16"/>
        </w:rPr>
        <w:tab/>
        <w:t xml:space="preserve">                  </w:t>
      </w:r>
      <w:r>
        <w:rPr>
          <w:sz w:val="16"/>
          <w:szCs w:val="16"/>
        </w:rPr>
        <w:t>Box 6750, 113 85</w:t>
      </w:r>
      <w:r w:rsidRPr="009E5606">
        <w:rPr>
          <w:sz w:val="16"/>
          <w:szCs w:val="16"/>
        </w:rPr>
        <w:t xml:space="preserve"> Stockholm</w:t>
      </w:r>
    </w:p>
    <w:p w14:paraId="76D86653" w14:textId="77777777" w:rsidR="006E7E80" w:rsidRDefault="006E7E80" w:rsidP="006E7E80">
      <w:pPr>
        <w:spacing w:after="0" w:line="240" w:lineRule="exact"/>
        <w:ind w:left="2835" w:hanging="2835"/>
        <w:rPr>
          <w:sz w:val="16"/>
          <w:szCs w:val="16"/>
        </w:rPr>
      </w:pPr>
      <w:r>
        <w:rPr>
          <w:b/>
          <w:sz w:val="16"/>
          <w:szCs w:val="16"/>
        </w:rPr>
        <w:t xml:space="preserve">                                                                           </w:t>
      </w:r>
      <w:r>
        <w:rPr>
          <w:sz w:val="16"/>
          <w:szCs w:val="16"/>
        </w:rPr>
        <w:t>Telefon: 08-787 80 00</w:t>
      </w:r>
      <w:r w:rsidRPr="009E5606">
        <w:rPr>
          <w:sz w:val="16"/>
          <w:szCs w:val="16"/>
        </w:rPr>
        <w:tab/>
      </w:r>
      <w:r>
        <w:rPr>
          <w:sz w:val="16"/>
          <w:szCs w:val="16"/>
        </w:rPr>
        <w:t xml:space="preserve">                  E-post: </w:t>
      </w:r>
      <w:hyperlink r:id="rId12" w:history="1">
        <w:r w:rsidRPr="00C574F7">
          <w:rPr>
            <w:rStyle w:val="Hyperlnk"/>
            <w:sz w:val="16"/>
            <w:szCs w:val="16"/>
          </w:rPr>
          <w:t>finansinspektionen@fi.se</w:t>
        </w:r>
      </w:hyperlink>
    </w:p>
    <w:p w14:paraId="76D86654" w14:textId="77777777" w:rsidR="006E7E80" w:rsidRDefault="006E7E80" w:rsidP="006E7E80">
      <w:pPr>
        <w:spacing w:after="0" w:line="240" w:lineRule="exact"/>
        <w:rPr>
          <w:sz w:val="16"/>
          <w:szCs w:val="16"/>
        </w:rPr>
      </w:pPr>
      <w:r>
        <w:rPr>
          <w:sz w:val="16"/>
          <w:szCs w:val="16"/>
        </w:rPr>
        <w:t xml:space="preserve">                                                                           </w:t>
      </w:r>
      <w:r w:rsidRPr="009E5606">
        <w:rPr>
          <w:sz w:val="16"/>
          <w:szCs w:val="16"/>
        </w:rPr>
        <w:t>Finansinspektionen är tillsynsmyndighet ang</w:t>
      </w:r>
      <w:r>
        <w:rPr>
          <w:sz w:val="16"/>
          <w:szCs w:val="16"/>
        </w:rPr>
        <w:t>ående</w:t>
      </w:r>
      <w:r w:rsidRPr="009E5606">
        <w:rPr>
          <w:sz w:val="16"/>
          <w:szCs w:val="16"/>
        </w:rPr>
        <w:t xml:space="preserve"> försäkringsförmedling.</w:t>
      </w:r>
    </w:p>
    <w:p w14:paraId="76D86655" w14:textId="77777777" w:rsidR="006E7E80" w:rsidRPr="009E5606" w:rsidRDefault="006E7E80" w:rsidP="006E7E80">
      <w:pPr>
        <w:spacing w:after="0" w:line="240" w:lineRule="exact"/>
        <w:ind w:left="2835"/>
        <w:rPr>
          <w:sz w:val="16"/>
          <w:szCs w:val="16"/>
        </w:rPr>
      </w:pPr>
    </w:p>
    <w:p w14:paraId="76D86656" w14:textId="77777777" w:rsidR="006E7E80" w:rsidRDefault="006E7E80" w:rsidP="006E7E80">
      <w:pPr>
        <w:spacing w:after="0" w:line="240" w:lineRule="exact"/>
        <w:rPr>
          <w:sz w:val="16"/>
          <w:szCs w:val="16"/>
        </w:rPr>
      </w:pPr>
      <w:r>
        <w:rPr>
          <w:b/>
          <w:sz w:val="16"/>
          <w:szCs w:val="16"/>
        </w:rPr>
        <w:t xml:space="preserve">                                                                           </w:t>
      </w:r>
      <w:r w:rsidRPr="009E5606">
        <w:rPr>
          <w:b/>
          <w:sz w:val="16"/>
          <w:szCs w:val="16"/>
        </w:rPr>
        <w:t>Bolagsverket</w:t>
      </w:r>
      <w:r>
        <w:rPr>
          <w:sz w:val="16"/>
          <w:szCs w:val="16"/>
        </w:rPr>
        <w:tab/>
      </w:r>
      <w:r>
        <w:rPr>
          <w:sz w:val="16"/>
          <w:szCs w:val="16"/>
        </w:rPr>
        <w:tab/>
        <w:t xml:space="preserve">                   851 81 </w:t>
      </w:r>
      <w:r w:rsidRPr="009E5606">
        <w:rPr>
          <w:sz w:val="16"/>
          <w:szCs w:val="16"/>
        </w:rPr>
        <w:t>Sundsvall</w:t>
      </w:r>
      <w:r>
        <w:rPr>
          <w:sz w:val="16"/>
          <w:szCs w:val="16"/>
        </w:rPr>
        <w:br w:type="textWrapping" w:clear="all"/>
        <w:t xml:space="preserve">                                                                           Telefon: 060-18 40 00</w:t>
      </w:r>
      <w:r>
        <w:rPr>
          <w:sz w:val="16"/>
          <w:szCs w:val="16"/>
        </w:rPr>
        <w:tab/>
        <w:t xml:space="preserve">                   E-post: </w:t>
      </w:r>
      <w:hyperlink r:id="rId13" w:history="1">
        <w:r w:rsidRPr="000C15A0">
          <w:rPr>
            <w:rStyle w:val="Hyperlnk"/>
            <w:sz w:val="16"/>
            <w:szCs w:val="16"/>
          </w:rPr>
          <w:t>bolagsverket@bolagsverket.se</w:t>
        </w:r>
      </w:hyperlink>
    </w:p>
    <w:p w14:paraId="76D86657" w14:textId="77777777" w:rsidR="006E7E80" w:rsidRDefault="006E7E80" w:rsidP="006E7E80">
      <w:pPr>
        <w:spacing w:after="0" w:line="240" w:lineRule="exact"/>
        <w:rPr>
          <w:sz w:val="16"/>
          <w:szCs w:val="16"/>
        </w:rPr>
      </w:pPr>
      <w:r>
        <w:rPr>
          <w:sz w:val="16"/>
          <w:szCs w:val="16"/>
        </w:rPr>
        <w:t xml:space="preserve">                                                                           </w:t>
      </w:r>
      <w:r w:rsidRPr="009E5606">
        <w:rPr>
          <w:sz w:val="16"/>
          <w:szCs w:val="16"/>
        </w:rPr>
        <w:t>Bolagsverket är regi</w:t>
      </w:r>
      <w:r>
        <w:rPr>
          <w:sz w:val="16"/>
          <w:szCs w:val="16"/>
        </w:rPr>
        <w:t>stre</w:t>
      </w:r>
      <w:r w:rsidRPr="009E5606">
        <w:rPr>
          <w:sz w:val="16"/>
          <w:szCs w:val="16"/>
        </w:rPr>
        <w:t>ringsmyndighet för försäkringsförmedlare</w:t>
      </w:r>
      <w:r>
        <w:rPr>
          <w:sz w:val="16"/>
          <w:szCs w:val="16"/>
        </w:rPr>
        <w:t>.</w:t>
      </w:r>
    </w:p>
    <w:p w14:paraId="76D86658" w14:textId="77777777" w:rsidR="006E7E80" w:rsidRPr="00BB06D7" w:rsidRDefault="006E7E80" w:rsidP="006E7E80">
      <w:pPr>
        <w:spacing w:after="0" w:line="240" w:lineRule="exact"/>
        <w:rPr>
          <w:b/>
          <w:sz w:val="16"/>
          <w:szCs w:val="16"/>
        </w:rPr>
      </w:pPr>
      <w:r>
        <w:rPr>
          <w:b/>
          <w:sz w:val="16"/>
          <w:szCs w:val="16"/>
        </w:rPr>
        <w:t xml:space="preserve">                                                                         </w:t>
      </w:r>
    </w:p>
    <w:p w14:paraId="76D86659" w14:textId="77777777" w:rsidR="006E7E80" w:rsidRPr="00F85577" w:rsidRDefault="006E7E80" w:rsidP="006E7E80">
      <w:pPr>
        <w:spacing w:after="0" w:line="240" w:lineRule="exact"/>
        <w:rPr>
          <w:sz w:val="16"/>
          <w:szCs w:val="16"/>
        </w:rPr>
      </w:pPr>
      <w:r w:rsidRPr="00BB06D7">
        <w:rPr>
          <w:b/>
          <w:sz w:val="16"/>
          <w:szCs w:val="16"/>
        </w:rPr>
        <w:t xml:space="preserve">                                                                           </w:t>
      </w:r>
      <w:r>
        <w:rPr>
          <w:b/>
          <w:sz w:val="16"/>
          <w:szCs w:val="16"/>
        </w:rPr>
        <w:t>Nordeuropa Försäkring</w:t>
      </w:r>
      <w:r w:rsidRPr="00F85577">
        <w:rPr>
          <w:b/>
          <w:sz w:val="16"/>
          <w:szCs w:val="16"/>
        </w:rPr>
        <w:t xml:space="preserve"> </w:t>
      </w:r>
      <w:r>
        <w:rPr>
          <w:b/>
          <w:sz w:val="16"/>
          <w:szCs w:val="16"/>
        </w:rPr>
        <w:t>AB</w:t>
      </w:r>
      <w:r w:rsidRPr="00F85577">
        <w:rPr>
          <w:sz w:val="16"/>
          <w:szCs w:val="16"/>
        </w:rPr>
        <w:tab/>
        <w:t xml:space="preserve">                    </w:t>
      </w:r>
      <w:r>
        <w:rPr>
          <w:sz w:val="16"/>
          <w:szCs w:val="16"/>
        </w:rPr>
        <w:t>Box 56044, 102 17 Stockholm</w:t>
      </w:r>
      <w:r w:rsidRPr="00F85577">
        <w:rPr>
          <w:sz w:val="16"/>
          <w:szCs w:val="16"/>
        </w:rPr>
        <w:br/>
        <w:t xml:space="preserve">                                                                           Tel: </w:t>
      </w:r>
      <w:proofErr w:type="gramStart"/>
      <w:r w:rsidRPr="00F85577">
        <w:rPr>
          <w:sz w:val="16"/>
          <w:szCs w:val="16"/>
        </w:rPr>
        <w:t>0</w:t>
      </w:r>
      <w:r>
        <w:rPr>
          <w:sz w:val="16"/>
          <w:szCs w:val="16"/>
        </w:rPr>
        <w:t>8-41053200</w:t>
      </w:r>
      <w:proofErr w:type="gramEnd"/>
      <w:r w:rsidRPr="00F85577">
        <w:rPr>
          <w:sz w:val="16"/>
          <w:szCs w:val="16"/>
        </w:rPr>
        <w:tab/>
        <w:t xml:space="preserve">                                                        E-post: info@nor</w:t>
      </w:r>
      <w:r>
        <w:rPr>
          <w:sz w:val="16"/>
          <w:szCs w:val="16"/>
        </w:rPr>
        <w:t>deuropaliv.se</w:t>
      </w:r>
    </w:p>
    <w:p w14:paraId="76D8665A" w14:textId="77777777" w:rsidR="006E7E80" w:rsidRPr="00BB06D7" w:rsidRDefault="006E7E80" w:rsidP="006E7E80">
      <w:pPr>
        <w:spacing w:after="0" w:line="240" w:lineRule="exact"/>
        <w:rPr>
          <w:sz w:val="16"/>
          <w:szCs w:val="16"/>
        </w:rPr>
      </w:pPr>
      <w:r w:rsidRPr="00F85577">
        <w:rPr>
          <w:sz w:val="16"/>
          <w:szCs w:val="16"/>
        </w:rPr>
        <w:t xml:space="preserve">                                                                           </w:t>
      </w:r>
      <w:r>
        <w:rPr>
          <w:sz w:val="16"/>
          <w:szCs w:val="16"/>
        </w:rPr>
        <w:t>Nordeuropa Försäkring</w:t>
      </w:r>
      <w:r w:rsidRPr="00BB06D7">
        <w:rPr>
          <w:sz w:val="16"/>
          <w:szCs w:val="16"/>
        </w:rPr>
        <w:t xml:space="preserve"> AB tillhandahåller </w:t>
      </w:r>
      <w:r w:rsidR="00A902BD">
        <w:rPr>
          <w:sz w:val="16"/>
          <w:szCs w:val="16"/>
        </w:rPr>
        <w:t>Novu</w:t>
      </w:r>
      <w:r>
        <w:rPr>
          <w:sz w:val="16"/>
          <w:szCs w:val="16"/>
        </w:rPr>
        <w:t xml:space="preserve"> AB</w:t>
      </w:r>
      <w:r w:rsidRPr="00BB06D7">
        <w:rPr>
          <w:sz w:val="16"/>
          <w:szCs w:val="16"/>
        </w:rPr>
        <w:t>:s ansvarsförsäkringar.</w:t>
      </w:r>
    </w:p>
    <w:p w14:paraId="76D8665B" w14:textId="77777777" w:rsidR="00877223" w:rsidRPr="006E7E80" w:rsidRDefault="00877223"/>
    <w:p w14:paraId="76D8665C" w14:textId="77777777" w:rsidR="00877223" w:rsidRDefault="00877223">
      <w:pPr>
        <w:rPr>
          <w:b/>
          <w:bCs/>
          <w:i/>
          <w:iCs/>
        </w:rPr>
      </w:pPr>
    </w:p>
    <w:p w14:paraId="76D8665D" w14:textId="77777777" w:rsidR="00877223" w:rsidRDefault="00877223">
      <w:pPr>
        <w:rPr>
          <w:b/>
          <w:bCs/>
          <w:i/>
          <w:iCs/>
        </w:rPr>
      </w:pPr>
    </w:p>
    <w:p w14:paraId="76D8665E" w14:textId="77777777" w:rsidR="00877223" w:rsidRDefault="00877223">
      <w:pPr>
        <w:rPr>
          <w:b/>
          <w:bCs/>
          <w:i/>
          <w:iCs/>
        </w:rPr>
      </w:pPr>
    </w:p>
    <w:p w14:paraId="76D8665F" w14:textId="77777777" w:rsidR="00877223" w:rsidRDefault="00877223">
      <w:pPr>
        <w:rPr>
          <w:b/>
          <w:bCs/>
          <w:i/>
          <w:iCs/>
        </w:rPr>
      </w:pPr>
    </w:p>
    <w:p w14:paraId="76D86660" w14:textId="77777777" w:rsidR="00877223" w:rsidRDefault="00877223">
      <w:pPr>
        <w:rPr>
          <w:b/>
          <w:bCs/>
          <w:i/>
          <w:iCs/>
        </w:rPr>
      </w:pPr>
    </w:p>
    <w:p w14:paraId="76D86661" w14:textId="77777777" w:rsidR="00877223" w:rsidRDefault="00877223">
      <w:pPr>
        <w:rPr>
          <w:b/>
          <w:bCs/>
          <w:i/>
          <w:iCs/>
        </w:rPr>
      </w:pPr>
    </w:p>
    <w:p w14:paraId="76D86662" w14:textId="77777777" w:rsidR="00877223" w:rsidRDefault="00877223">
      <w:pPr>
        <w:rPr>
          <w:b/>
          <w:bCs/>
          <w:i/>
          <w:iCs/>
        </w:rPr>
      </w:pPr>
    </w:p>
    <w:p w14:paraId="76D86663" w14:textId="77777777" w:rsidR="00877223" w:rsidRDefault="00877223">
      <w:pPr>
        <w:rPr>
          <w:b/>
          <w:bCs/>
          <w:i/>
          <w:iCs/>
        </w:rPr>
      </w:pPr>
    </w:p>
    <w:p w14:paraId="76D86664" w14:textId="77777777" w:rsidR="00877223" w:rsidRDefault="00877223">
      <w:pPr>
        <w:rPr>
          <w:b/>
          <w:bCs/>
          <w:i/>
          <w:iCs/>
        </w:rPr>
      </w:pPr>
    </w:p>
    <w:p w14:paraId="76D86665" w14:textId="77777777" w:rsidR="00877223" w:rsidRDefault="00877223">
      <w:pPr>
        <w:rPr>
          <w:b/>
          <w:bCs/>
          <w:i/>
          <w:iCs/>
        </w:rPr>
      </w:pPr>
    </w:p>
    <w:p w14:paraId="76D86666" w14:textId="77777777" w:rsidR="00877223" w:rsidRDefault="00877223">
      <w:pPr>
        <w:rPr>
          <w:b/>
          <w:bCs/>
          <w:i/>
          <w:iCs/>
        </w:rPr>
      </w:pPr>
    </w:p>
    <w:p w14:paraId="76D86667" w14:textId="77777777" w:rsidR="00877223" w:rsidRDefault="00877223">
      <w:pPr>
        <w:rPr>
          <w:b/>
          <w:bCs/>
          <w:i/>
          <w:iCs/>
        </w:rPr>
      </w:pPr>
    </w:p>
    <w:p w14:paraId="76D86668" w14:textId="77777777" w:rsidR="00877223" w:rsidRDefault="00877223">
      <w:pPr>
        <w:rPr>
          <w:b/>
          <w:bCs/>
          <w:i/>
          <w:iCs/>
        </w:rPr>
      </w:pPr>
    </w:p>
    <w:p w14:paraId="76D86669" w14:textId="77777777" w:rsidR="00877223" w:rsidRDefault="00877223">
      <w:pPr>
        <w:rPr>
          <w:b/>
          <w:bCs/>
          <w:i/>
          <w:iCs/>
        </w:rPr>
      </w:pPr>
    </w:p>
    <w:p w14:paraId="76D8666A" w14:textId="77777777" w:rsidR="00877223" w:rsidRDefault="00877223">
      <w:pPr>
        <w:rPr>
          <w:b/>
          <w:bCs/>
          <w:i/>
          <w:iCs/>
        </w:rPr>
      </w:pPr>
    </w:p>
    <w:p w14:paraId="76D8666B" w14:textId="77777777" w:rsidR="00877223" w:rsidRDefault="00877223">
      <w:pPr>
        <w:rPr>
          <w:b/>
          <w:bCs/>
          <w:i/>
          <w:iCs/>
        </w:rPr>
      </w:pPr>
    </w:p>
    <w:p w14:paraId="76D8666C" w14:textId="77777777" w:rsidR="00877223" w:rsidRDefault="00877223">
      <w:pPr>
        <w:rPr>
          <w:b/>
          <w:bCs/>
          <w:i/>
          <w:iCs/>
        </w:rPr>
      </w:pPr>
    </w:p>
    <w:p w14:paraId="76D8666D" w14:textId="77777777" w:rsidR="00877223" w:rsidRDefault="00877223">
      <w:pPr>
        <w:rPr>
          <w:b/>
          <w:bCs/>
          <w:i/>
          <w:iCs/>
        </w:rPr>
      </w:pPr>
    </w:p>
    <w:p w14:paraId="76D8666E" w14:textId="77777777" w:rsidR="00877223" w:rsidRDefault="00877223">
      <w:pPr>
        <w:rPr>
          <w:b/>
          <w:bCs/>
          <w:i/>
          <w:iCs/>
        </w:rPr>
      </w:pPr>
    </w:p>
    <w:p w14:paraId="76D8666F" w14:textId="77777777" w:rsidR="00877223" w:rsidRDefault="00877223">
      <w:pPr>
        <w:rPr>
          <w:b/>
          <w:bCs/>
          <w:i/>
          <w:iCs/>
        </w:rPr>
      </w:pPr>
    </w:p>
    <w:p w14:paraId="76D86670" w14:textId="77777777" w:rsidR="00877223" w:rsidRDefault="00877223">
      <w:pPr>
        <w:rPr>
          <w:b/>
          <w:bCs/>
          <w:i/>
          <w:iCs/>
        </w:rPr>
      </w:pPr>
    </w:p>
    <w:p w14:paraId="76D86671" w14:textId="77777777" w:rsidR="00877223" w:rsidRDefault="00877223">
      <w:pPr>
        <w:rPr>
          <w:b/>
          <w:bCs/>
          <w:i/>
          <w:iCs/>
        </w:rPr>
      </w:pPr>
    </w:p>
    <w:p w14:paraId="76D86672" w14:textId="77777777" w:rsidR="00CA7F75" w:rsidRPr="006804EA" w:rsidRDefault="006804EA">
      <w:pPr>
        <w:rPr>
          <w:b/>
          <w:bCs/>
        </w:rPr>
      </w:pPr>
      <w:r w:rsidRPr="006804EA">
        <w:rPr>
          <w:b/>
          <w:bCs/>
        </w:rPr>
        <w:t>INTRESSEKONFLIKT</w:t>
      </w:r>
    </w:p>
    <w:p w14:paraId="76D86673" w14:textId="77777777" w:rsidR="00CA7F75" w:rsidRPr="006804EA" w:rsidRDefault="00CA7F75">
      <w:pPr>
        <w:rPr>
          <w:b/>
          <w:bCs/>
        </w:rPr>
      </w:pPr>
      <w:r w:rsidRPr="006804EA">
        <w:rPr>
          <w:b/>
          <w:bCs/>
        </w:rPr>
        <w:t>Syfte med regelverket</w:t>
      </w:r>
    </w:p>
    <w:p w14:paraId="76D86674" w14:textId="77777777" w:rsidR="00CA7F75" w:rsidRDefault="00CA7F75">
      <w:r>
        <w:t xml:space="preserve">Med intressekonflikt menas att </w:t>
      </w:r>
      <w:r w:rsidR="00A902BD">
        <w:t>Novu</w:t>
      </w:r>
      <w:r>
        <w:t xml:space="preserve"> AB och en kund har olika ekonomiska intresse i en viss situation, En intressekonflikt kan också uppstå när olika kunder har motstridiga ekonomiska intressen i en viss situation. Syftet med dessa riktlinjer är att en enskild kund inte ska bli drabbas negativt av en intressekonflikt</w:t>
      </w:r>
    </w:p>
    <w:p w14:paraId="76D86675" w14:textId="77777777" w:rsidR="00235ECD" w:rsidRPr="006804EA" w:rsidRDefault="00235ECD">
      <w:pPr>
        <w:rPr>
          <w:b/>
          <w:bCs/>
        </w:rPr>
      </w:pPr>
      <w:r w:rsidRPr="006804EA">
        <w:rPr>
          <w:b/>
          <w:bCs/>
        </w:rPr>
        <w:t>Potentiella intressekonflikter</w:t>
      </w:r>
    </w:p>
    <w:p w14:paraId="76D86676" w14:textId="77777777" w:rsidR="00235ECD" w:rsidRDefault="00235ECD">
      <w:r>
        <w:t xml:space="preserve">En intressekonflikt </w:t>
      </w:r>
      <w:r w:rsidRPr="00235ECD">
        <w:rPr>
          <w:i/>
          <w:iCs/>
        </w:rPr>
        <w:t>kan</w:t>
      </w:r>
      <w:r>
        <w:rPr>
          <w:i/>
          <w:iCs/>
        </w:rPr>
        <w:t xml:space="preserve"> </w:t>
      </w:r>
      <w:r>
        <w:t xml:space="preserve">förelägga om </w:t>
      </w:r>
      <w:r w:rsidR="00A902BD">
        <w:t>Novu</w:t>
      </w:r>
      <w:r>
        <w:t xml:space="preserve"> AB:</w:t>
      </w:r>
    </w:p>
    <w:p w14:paraId="76D86677" w14:textId="77777777" w:rsidR="00235ECD" w:rsidRDefault="003F1DB1" w:rsidP="00235ECD">
      <w:pPr>
        <w:pStyle w:val="Liststycke"/>
        <w:numPr>
          <w:ilvl w:val="0"/>
          <w:numId w:val="1"/>
        </w:numPr>
      </w:pPr>
      <w:r>
        <w:t>Kan göra en ekonomisk vinst (eller undvika en förlust) på kunds bekostnad</w:t>
      </w:r>
    </w:p>
    <w:p w14:paraId="76D86678" w14:textId="77777777" w:rsidR="003F1DB1" w:rsidRDefault="003F1DB1" w:rsidP="00235ECD">
      <w:pPr>
        <w:pStyle w:val="Liststycke"/>
        <w:numPr>
          <w:ilvl w:val="0"/>
          <w:numId w:val="1"/>
        </w:numPr>
      </w:pPr>
      <w:r>
        <w:t xml:space="preserve">Har ett eget intresse i resultatet av </w:t>
      </w:r>
      <w:r w:rsidR="006804EA">
        <w:t>de</w:t>
      </w:r>
      <w:r w:rsidR="00A902BD">
        <w:t>n</w:t>
      </w:r>
      <w:r w:rsidR="006804EA">
        <w:t xml:space="preserve"> tjänsten</w:t>
      </w:r>
      <w:r>
        <w:t xml:space="preserve"> som tillhandahålls kunden och när </w:t>
      </w:r>
      <w:r w:rsidR="00A902BD">
        <w:t>Novu</w:t>
      </w:r>
      <w:r>
        <w:t xml:space="preserve"> AB intressen skiljer sig från kundens intressen </w:t>
      </w:r>
    </w:p>
    <w:p w14:paraId="76D86679" w14:textId="77777777" w:rsidR="003F1DB1" w:rsidRDefault="003F1DB1" w:rsidP="00235ECD">
      <w:pPr>
        <w:pStyle w:val="Liststycke"/>
        <w:numPr>
          <w:ilvl w:val="0"/>
          <w:numId w:val="1"/>
        </w:numPr>
      </w:pPr>
      <w:r>
        <w:t xml:space="preserve">Har ekonomiskt eller annat incitament för att gynna en kund framför en annan. </w:t>
      </w:r>
    </w:p>
    <w:p w14:paraId="76D8667A" w14:textId="77777777" w:rsidR="006804EA" w:rsidRDefault="00507A4A" w:rsidP="00235ECD">
      <w:pPr>
        <w:pStyle w:val="Liststycke"/>
        <w:numPr>
          <w:ilvl w:val="0"/>
          <w:numId w:val="1"/>
        </w:numPr>
      </w:pPr>
      <w:r>
        <w:t>Novu</w:t>
      </w:r>
      <w:r w:rsidR="006804EA">
        <w:t xml:space="preserve"> </w:t>
      </w:r>
      <w:proofErr w:type="gramStart"/>
      <w:r w:rsidR="006804EA">
        <w:t>ABs</w:t>
      </w:r>
      <w:proofErr w:type="gramEnd"/>
      <w:r w:rsidR="006804EA">
        <w:t xml:space="preserve"> ersättningssystem </w:t>
      </w:r>
    </w:p>
    <w:p w14:paraId="76D8667B" w14:textId="77777777" w:rsidR="00CA7F75" w:rsidRDefault="00CA7F75"/>
    <w:p w14:paraId="76D8667C" w14:textId="77777777" w:rsidR="00CA7F75" w:rsidRDefault="006804EA">
      <w:pPr>
        <w:rPr>
          <w:b/>
          <w:bCs/>
        </w:rPr>
      </w:pPr>
      <w:r w:rsidRPr="006804EA">
        <w:rPr>
          <w:b/>
          <w:bCs/>
        </w:rPr>
        <w:t>Identifiering av i</w:t>
      </w:r>
      <w:r w:rsidR="00CA7F75" w:rsidRPr="006804EA">
        <w:rPr>
          <w:b/>
          <w:bCs/>
        </w:rPr>
        <w:t>ntressekonflikt:</w:t>
      </w:r>
    </w:p>
    <w:p w14:paraId="76D8667D" w14:textId="77777777" w:rsidR="00314A86" w:rsidRDefault="005D7083">
      <w:r>
        <w:t xml:space="preserve">Det faktum att </w:t>
      </w:r>
      <w:r w:rsidR="00507A4A">
        <w:t>Novu A</w:t>
      </w:r>
      <w:r>
        <w:t>B får ersättning för förmedlad försäkring från et</w:t>
      </w:r>
      <w:r w:rsidR="00B24EC2">
        <w:t>t</w:t>
      </w:r>
      <w:r>
        <w:t xml:space="preserve"> försäkringsföretag som kunds försäkring placera</w:t>
      </w:r>
      <w:r w:rsidR="00B24EC2">
        <w:t>s</w:t>
      </w:r>
      <w:r>
        <w:t xml:space="preserve"> hos kan innebära en intressekonflikt</w:t>
      </w:r>
      <w:r w:rsidR="00314A86">
        <w:t xml:space="preserve"> eftersom det finns risk för att försäkring placeras hos det försäkringsbolag som lämnar högst</w:t>
      </w:r>
      <w:r w:rsidR="00B24EC2">
        <w:t xml:space="preserve"> </w:t>
      </w:r>
      <w:r w:rsidR="00314A86">
        <w:t xml:space="preserve">ersättning.  </w:t>
      </w:r>
    </w:p>
    <w:p w14:paraId="76D8667E" w14:textId="77777777" w:rsidR="00314A86" w:rsidRDefault="00507A4A">
      <w:r>
        <w:t>Novu</w:t>
      </w:r>
      <w:r w:rsidR="00314A86">
        <w:t xml:space="preserve"> AB informerar alltid sina kunder om intressekonflikten innan försäkring distribueras. Information lämnas om hur ersättningar till </w:t>
      </w:r>
      <w:r>
        <w:t xml:space="preserve">Novu </w:t>
      </w:r>
      <w:r w:rsidR="00314A86">
        <w:t xml:space="preserve">AB bestäms och i vilken form de lämnas. </w:t>
      </w:r>
      <w:r>
        <w:t xml:space="preserve">Novu </w:t>
      </w:r>
      <w:r w:rsidR="00314A86">
        <w:t>AB gör vidare alltid en behovsanalys av varje kund</w:t>
      </w:r>
      <w:r w:rsidR="001B6ACF">
        <w:t xml:space="preserve">s behov i samband med distribution av försäkring vilket oavsett vilken ersättning den genererar till </w:t>
      </w:r>
      <w:r>
        <w:t>Novu</w:t>
      </w:r>
      <w:r w:rsidR="001B6ACF">
        <w:t xml:space="preserve"> AB. Slutligen betalar samtliga skadeförsäkringsföretag, hos vilka försäkring placeras,</w:t>
      </w:r>
      <w:r w:rsidR="00877223">
        <w:t xml:space="preserve"> ungefär samma provision för samma produkt vilket innebär att intressekonflikten är därmed hanterad. </w:t>
      </w:r>
    </w:p>
    <w:p w14:paraId="76D8667F" w14:textId="77777777" w:rsidR="00A77288" w:rsidRDefault="00A77288"/>
    <w:p w14:paraId="76D86680" w14:textId="77777777" w:rsidR="00A77288" w:rsidRDefault="00A77288">
      <w:pPr>
        <w:rPr>
          <w:b/>
          <w:bCs/>
        </w:rPr>
      </w:pPr>
      <w:r w:rsidRPr="00A77288">
        <w:rPr>
          <w:b/>
          <w:bCs/>
        </w:rPr>
        <w:t xml:space="preserve">Pris och ersättningsinformation: </w:t>
      </w:r>
    </w:p>
    <w:p w14:paraId="76D86681" w14:textId="77777777" w:rsidR="00556B61" w:rsidRDefault="00556B61" w:rsidP="00556B61">
      <w:pPr>
        <w:autoSpaceDE w:val="0"/>
        <w:autoSpaceDN w:val="0"/>
        <w:adjustRightInd w:val="0"/>
        <w:spacing w:after="0" w:line="240" w:lineRule="auto"/>
        <w:rPr>
          <w:rFonts w:cstheme="minorHAnsi"/>
        </w:rPr>
      </w:pPr>
      <w:r w:rsidRPr="00556B61">
        <w:rPr>
          <w:rFonts w:cstheme="minorHAnsi"/>
        </w:rPr>
        <w:t xml:space="preserve">Om inget annat avtalats ersätts </w:t>
      </w:r>
      <w:r w:rsidR="00507A4A">
        <w:rPr>
          <w:rFonts w:cstheme="minorHAnsi"/>
        </w:rPr>
        <w:t>Novu</w:t>
      </w:r>
      <w:r w:rsidR="00321298">
        <w:rPr>
          <w:rFonts w:cstheme="minorHAnsi"/>
        </w:rPr>
        <w:t xml:space="preserve"> AB</w:t>
      </w:r>
      <w:r w:rsidRPr="00556B61">
        <w:rPr>
          <w:rFonts w:cstheme="minorHAnsi"/>
        </w:rPr>
        <w:t xml:space="preserve"> för uppdraget genom förmedlarprovision. Denna</w:t>
      </w:r>
      <w:r w:rsidR="00321298">
        <w:rPr>
          <w:rFonts w:cstheme="minorHAnsi"/>
        </w:rPr>
        <w:t xml:space="preserve"> </w:t>
      </w:r>
      <w:r w:rsidRPr="00556B61">
        <w:rPr>
          <w:rFonts w:cstheme="minorHAnsi"/>
        </w:rPr>
        <w:t xml:space="preserve">provision hanteras i de flesta fall av försäkringsgivaren. I de fall </w:t>
      </w:r>
      <w:r w:rsidR="00507A4A">
        <w:rPr>
          <w:rFonts w:cstheme="minorHAnsi"/>
        </w:rPr>
        <w:t>Novu AB e</w:t>
      </w:r>
      <w:r w:rsidRPr="00556B61">
        <w:rPr>
          <w:rFonts w:cstheme="minorHAnsi"/>
        </w:rPr>
        <w:t>j erhåller provision</w:t>
      </w:r>
      <w:r w:rsidR="00321298">
        <w:rPr>
          <w:rFonts w:cstheme="minorHAnsi"/>
        </w:rPr>
        <w:t xml:space="preserve"> </w:t>
      </w:r>
      <w:r w:rsidRPr="00556B61">
        <w:rPr>
          <w:rFonts w:cstheme="minorHAnsi"/>
        </w:rPr>
        <w:t>från försäkringsgivaren, utan reduktion på premien lämnas med motsvarande</w:t>
      </w:r>
      <w:r>
        <w:rPr>
          <w:rFonts w:cstheme="minorHAnsi"/>
        </w:rPr>
        <w:t xml:space="preserve"> </w:t>
      </w:r>
      <w:r w:rsidRPr="00556B61">
        <w:rPr>
          <w:rFonts w:cstheme="minorHAnsi"/>
        </w:rPr>
        <w:t xml:space="preserve">försäkringsgivarens </w:t>
      </w:r>
      <w:r w:rsidR="00321298" w:rsidRPr="00556B61">
        <w:rPr>
          <w:rFonts w:cstheme="minorHAnsi"/>
        </w:rPr>
        <w:t>egen</w:t>
      </w:r>
      <w:r w:rsidRPr="00556B61">
        <w:rPr>
          <w:rFonts w:cstheme="minorHAnsi"/>
        </w:rPr>
        <w:t xml:space="preserve"> distributionskostnad, fakturerar </w:t>
      </w:r>
      <w:r w:rsidR="00507A4A">
        <w:rPr>
          <w:rFonts w:cstheme="minorHAnsi"/>
        </w:rPr>
        <w:t>Novu AB</w:t>
      </w:r>
      <w:r w:rsidRPr="00556B61">
        <w:rPr>
          <w:rFonts w:cstheme="minorHAnsi"/>
        </w:rPr>
        <w:t xml:space="preserve"> motsvarande arvode separat</w:t>
      </w:r>
      <w:r>
        <w:rPr>
          <w:rFonts w:cstheme="minorHAnsi"/>
        </w:rPr>
        <w:t xml:space="preserve"> </w:t>
      </w:r>
      <w:r w:rsidRPr="00556B61">
        <w:rPr>
          <w:rFonts w:cstheme="minorHAnsi"/>
        </w:rPr>
        <w:t xml:space="preserve">till </w:t>
      </w:r>
      <w:r>
        <w:rPr>
          <w:rFonts w:cstheme="minorHAnsi"/>
        </w:rPr>
        <w:t>k</w:t>
      </w:r>
      <w:r w:rsidRPr="00556B61">
        <w:rPr>
          <w:rFonts w:cstheme="minorHAnsi"/>
        </w:rPr>
        <w:t xml:space="preserve">unden. Text om detta åsätts </w:t>
      </w:r>
      <w:r w:rsidR="00B24EC2">
        <w:rPr>
          <w:rFonts w:cstheme="minorHAnsi"/>
        </w:rPr>
        <w:t>p</w:t>
      </w:r>
      <w:r w:rsidRPr="00556B61">
        <w:rPr>
          <w:rFonts w:cstheme="minorHAnsi"/>
        </w:rPr>
        <w:t>å försäkringshandlingarna.</w:t>
      </w:r>
      <w:r>
        <w:rPr>
          <w:rFonts w:cstheme="minorHAnsi"/>
        </w:rPr>
        <w:t xml:space="preserve"> </w:t>
      </w:r>
      <w:r w:rsidR="00507A4A">
        <w:rPr>
          <w:rFonts w:cstheme="minorHAnsi"/>
        </w:rPr>
        <w:t xml:space="preserve">Novu </w:t>
      </w:r>
      <w:proofErr w:type="gramStart"/>
      <w:r w:rsidR="00507A4A">
        <w:rPr>
          <w:rFonts w:cstheme="minorHAnsi"/>
        </w:rPr>
        <w:t>ABs</w:t>
      </w:r>
      <w:proofErr w:type="gramEnd"/>
      <w:r w:rsidRPr="00556B61">
        <w:rPr>
          <w:rFonts w:cstheme="minorHAnsi"/>
        </w:rPr>
        <w:t xml:space="preserve"> fakturering sker normalt sett i samband med försäkringsgivarens utskick av</w:t>
      </w:r>
      <w:r>
        <w:rPr>
          <w:rFonts w:cstheme="minorHAnsi"/>
        </w:rPr>
        <w:t xml:space="preserve"> </w:t>
      </w:r>
      <w:r w:rsidRPr="00556B61">
        <w:rPr>
          <w:rFonts w:cstheme="minorHAnsi"/>
        </w:rPr>
        <w:t xml:space="preserve">försäkringspremien. Hela försäkringspremien </w:t>
      </w:r>
      <w:r w:rsidR="00B24EC2" w:rsidRPr="00556B61">
        <w:rPr>
          <w:rFonts w:cstheme="minorHAnsi"/>
        </w:rPr>
        <w:t>inkl.</w:t>
      </w:r>
      <w:r w:rsidRPr="00556B61">
        <w:rPr>
          <w:rFonts w:cstheme="minorHAnsi"/>
        </w:rPr>
        <w:t xml:space="preserve"> provision kan på större försäkringsavtal</w:t>
      </w:r>
      <w:r>
        <w:rPr>
          <w:rFonts w:cstheme="minorHAnsi"/>
        </w:rPr>
        <w:t xml:space="preserve"> </w:t>
      </w:r>
      <w:r w:rsidRPr="00556B61">
        <w:rPr>
          <w:rFonts w:cstheme="minorHAnsi"/>
        </w:rPr>
        <w:t>faktureras</w:t>
      </w:r>
      <w:r w:rsidR="00507A4A">
        <w:rPr>
          <w:rFonts w:cstheme="minorHAnsi"/>
        </w:rPr>
        <w:t xml:space="preserve"> </w:t>
      </w:r>
      <w:r w:rsidRPr="00556B61">
        <w:rPr>
          <w:rFonts w:cstheme="minorHAnsi"/>
        </w:rPr>
        <w:t xml:space="preserve">via </w:t>
      </w:r>
      <w:r w:rsidR="00507A4A">
        <w:rPr>
          <w:rFonts w:cstheme="minorHAnsi"/>
        </w:rPr>
        <w:t xml:space="preserve">Novu </w:t>
      </w:r>
      <w:proofErr w:type="gramStart"/>
      <w:r w:rsidR="00507A4A">
        <w:rPr>
          <w:rFonts w:cstheme="minorHAnsi"/>
        </w:rPr>
        <w:t>ABs</w:t>
      </w:r>
      <w:proofErr w:type="gramEnd"/>
      <w:r w:rsidRPr="00556B61">
        <w:rPr>
          <w:rFonts w:cstheme="minorHAnsi"/>
        </w:rPr>
        <w:t xml:space="preserve"> särskilda klientmedelskonto.</w:t>
      </w:r>
      <w:r>
        <w:rPr>
          <w:rFonts w:cstheme="minorHAnsi"/>
        </w:rPr>
        <w:t xml:space="preserve"> </w:t>
      </w:r>
      <w:r w:rsidRPr="00556B61">
        <w:rPr>
          <w:rFonts w:cstheme="minorHAnsi"/>
        </w:rPr>
        <w:t xml:space="preserve">Provision beräknas normalt såsom viss procents påslag på </w:t>
      </w:r>
      <w:r w:rsidR="00321298">
        <w:rPr>
          <w:rFonts w:cstheme="minorHAnsi"/>
        </w:rPr>
        <w:t>f</w:t>
      </w:r>
      <w:r w:rsidRPr="00556B61">
        <w:rPr>
          <w:rFonts w:cstheme="minorHAnsi"/>
        </w:rPr>
        <w:t>örsäkringspremien och varierar</w:t>
      </w:r>
      <w:r>
        <w:rPr>
          <w:rFonts w:cstheme="minorHAnsi"/>
        </w:rPr>
        <w:t xml:space="preserve"> </w:t>
      </w:r>
      <w:r w:rsidRPr="00556B61">
        <w:rPr>
          <w:rFonts w:cstheme="minorHAnsi"/>
        </w:rPr>
        <w:t>mellan 5 – 20 % beroende av försäkringsform (ex. ca-priser; företagsförsäkring 15%,</w:t>
      </w:r>
      <w:r>
        <w:rPr>
          <w:rFonts w:cstheme="minorHAnsi"/>
        </w:rPr>
        <w:t xml:space="preserve"> </w:t>
      </w:r>
      <w:r w:rsidRPr="00556B61">
        <w:rPr>
          <w:rFonts w:cstheme="minorHAnsi"/>
        </w:rPr>
        <w:t>transportförsäkring 15%, motorförsäkring 10%). Provision är en momsfri omsättning enligt 3</w:t>
      </w:r>
      <w:r>
        <w:rPr>
          <w:rFonts w:cstheme="minorHAnsi"/>
        </w:rPr>
        <w:t xml:space="preserve"> </w:t>
      </w:r>
      <w:r w:rsidRPr="00556B61">
        <w:rPr>
          <w:rFonts w:cstheme="minorHAnsi"/>
        </w:rPr>
        <w:t xml:space="preserve">kap 10 § Mervärdesskattelagen. För det </w:t>
      </w:r>
      <w:proofErr w:type="gramStart"/>
      <w:r w:rsidRPr="00556B61">
        <w:rPr>
          <w:rFonts w:cstheme="minorHAnsi"/>
        </w:rPr>
        <w:t>fall mervärdesskatteplikt</w:t>
      </w:r>
      <w:proofErr w:type="gramEnd"/>
      <w:r w:rsidRPr="00556B61">
        <w:rPr>
          <w:rFonts w:cstheme="minorHAnsi"/>
        </w:rPr>
        <w:t xml:space="preserve"> skulle inträda ska </w:t>
      </w:r>
      <w:r>
        <w:rPr>
          <w:rFonts w:cstheme="minorHAnsi"/>
        </w:rPr>
        <w:t>k</w:t>
      </w:r>
      <w:r w:rsidRPr="00556B61">
        <w:rPr>
          <w:rFonts w:cstheme="minorHAnsi"/>
        </w:rPr>
        <w:t>unden</w:t>
      </w:r>
      <w:r>
        <w:rPr>
          <w:rFonts w:cstheme="minorHAnsi"/>
        </w:rPr>
        <w:t xml:space="preserve"> </w:t>
      </w:r>
      <w:r w:rsidRPr="00556B61">
        <w:rPr>
          <w:rFonts w:cstheme="minorHAnsi"/>
        </w:rPr>
        <w:t>även betala på provisionsbeloppet belöpande mervärdesskatt.</w:t>
      </w:r>
      <w:r>
        <w:rPr>
          <w:rFonts w:cstheme="minorHAnsi"/>
        </w:rPr>
        <w:t xml:space="preserve"> </w:t>
      </w:r>
      <w:r w:rsidRPr="00556B61">
        <w:rPr>
          <w:rFonts w:cstheme="minorHAnsi"/>
        </w:rPr>
        <w:t>I samband med förmedlingen får Kunden exakt information om den aktuella</w:t>
      </w:r>
      <w:r w:rsidR="00523DFC">
        <w:rPr>
          <w:rFonts w:cstheme="minorHAnsi"/>
        </w:rPr>
        <w:t xml:space="preserve"> e</w:t>
      </w:r>
      <w:r w:rsidRPr="00556B61">
        <w:rPr>
          <w:rFonts w:cstheme="minorHAnsi"/>
        </w:rPr>
        <w:t>rsättning som</w:t>
      </w:r>
      <w:r>
        <w:rPr>
          <w:rFonts w:cstheme="minorHAnsi"/>
        </w:rPr>
        <w:t xml:space="preserve"> </w:t>
      </w:r>
      <w:r w:rsidRPr="00556B61">
        <w:rPr>
          <w:rFonts w:cstheme="minorHAnsi"/>
        </w:rPr>
        <w:t xml:space="preserve">ska betalas till </w:t>
      </w:r>
      <w:r w:rsidR="00507A4A">
        <w:rPr>
          <w:rFonts w:cstheme="minorHAnsi"/>
        </w:rPr>
        <w:t>Novu AB</w:t>
      </w:r>
      <w:r w:rsidRPr="00556B61">
        <w:rPr>
          <w:rFonts w:cstheme="minorHAnsi"/>
        </w:rPr>
        <w:t xml:space="preserve"> i det specifika fallet, oavsett om den utgörs av provision eller fakturerat</w:t>
      </w:r>
      <w:r>
        <w:rPr>
          <w:rFonts w:cstheme="minorHAnsi"/>
        </w:rPr>
        <w:t xml:space="preserve"> </w:t>
      </w:r>
      <w:r w:rsidRPr="00556B61">
        <w:rPr>
          <w:rFonts w:cstheme="minorHAnsi"/>
        </w:rPr>
        <w:t>arvode.</w:t>
      </w:r>
    </w:p>
    <w:p w14:paraId="76D86682" w14:textId="77777777" w:rsidR="00556B61" w:rsidRDefault="00556B61" w:rsidP="00556B61">
      <w:pPr>
        <w:autoSpaceDE w:val="0"/>
        <w:autoSpaceDN w:val="0"/>
        <w:adjustRightInd w:val="0"/>
        <w:spacing w:after="0" w:line="240" w:lineRule="auto"/>
        <w:rPr>
          <w:rFonts w:cstheme="minorHAnsi"/>
        </w:rPr>
      </w:pPr>
    </w:p>
    <w:p w14:paraId="76D86683" w14:textId="77777777" w:rsidR="00507A4A" w:rsidRDefault="00507A4A" w:rsidP="00556B61">
      <w:pPr>
        <w:autoSpaceDE w:val="0"/>
        <w:autoSpaceDN w:val="0"/>
        <w:adjustRightInd w:val="0"/>
        <w:spacing w:after="0" w:line="240" w:lineRule="auto"/>
        <w:rPr>
          <w:rFonts w:cstheme="minorHAnsi"/>
          <w:b/>
          <w:bCs/>
        </w:rPr>
      </w:pPr>
    </w:p>
    <w:p w14:paraId="76D86684" w14:textId="77777777" w:rsidR="00556B61" w:rsidRDefault="00556B61" w:rsidP="00556B61">
      <w:pPr>
        <w:autoSpaceDE w:val="0"/>
        <w:autoSpaceDN w:val="0"/>
        <w:adjustRightInd w:val="0"/>
        <w:spacing w:after="0" w:line="240" w:lineRule="auto"/>
        <w:rPr>
          <w:rFonts w:cstheme="minorHAnsi"/>
          <w:b/>
          <w:bCs/>
        </w:rPr>
      </w:pPr>
      <w:r w:rsidRPr="00556B61">
        <w:rPr>
          <w:rFonts w:cstheme="minorHAnsi"/>
          <w:b/>
          <w:bCs/>
        </w:rPr>
        <w:t>Premiebetalning / Försäkringsskydd / Inbrottsskydd</w:t>
      </w:r>
    </w:p>
    <w:p w14:paraId="76D86685" w14:textId="77777777" w:rsidR="00556B61" w:rsidRPr="00556B61" w:rsidRDefault="00556B61" w:rsidP="00556B61">
      <w:pPr>
        <w:autoSpaceDE w:val="0"/>
        <w:autoSpaceDN w:val="0"/>
        <w:adjustRightInd w:val="0"/>
        <w:spacing w:after="0" w:line="240" w:lineRule="auto"/>
        <w:rPr>
          <w:rFonts w:cstheme="minorHAnsi"/>
          <w:b/>
          <w:bCs/>
        </w:rPr>
      </w:pPr>
    </w:p>
    <w:p w14:paraId="76D86686" w14:textId="77777777" w:rsidR="00556B61" w:rsidRPr="00556B61" w:rsidRDefault="00556B61" w:rsidP="00556B61">
      <w:pPr>
        <w:autoSpaceDE w:val="0"/>
        <w:autoSpaceDN w:val="0"/>
        <w:adjustRightInd w:val="0"/>
        <w:spacing w:after="0" w:line="240" w:lineRule="auto"/>
        <w:rPr>
          <w:rFonts w:cstheme="minorHAnsi"/>
        </w:rPr>
      </w:pPr>
      <w:r w:rsidRPr="00556B61">
        <w:rPr>
          <w:rFonts w:cstheme="minorHAnsi"/>
        </w:rPr>
        <w:t>Kunden ansvarar för att ta del av tecknade försäkringars villkor och att säkerställa att premien</w:t>
      </w:r>
      <w:r>
        <w:rPr>
          <w:rFonts w:cstheme="minorHAnsi"/>
        </w:rPr>
        <w:t xml:space="preserve"> </w:t>
      </w:r>
      <w:r w:rsidRPr="00556B61">
        <w:rPr>
          <w:rFonts w:cstheme="minorHAnsi"/>
        </w:rPr>
        <w:t>erläggs så att den är mottagaren tillhanda senast på angiven förfallodag. Vid dröjsmål med</w:t>
      </w:r>
      <w:r>
        <w:rPr>
          <w:rFonts w:cstheme="minorHAnsi"/>
        </w:rPr>
        <w:t xml:space="preserve"> </w:t>
      </w:r>
      <w:r w:rsidRPr="00556B61">
        <w:rPr>
          <w:rFonts w:cstheme="minorHAnsi"/>
        </w:rPr>
        <w:t>premieinbetalningen upphör försäkringsskyddet omedelbart att gälla för kunden i enlighet</w:t>
      </w:r>
    </w:p>
    <w:p w14:paraId="76D86687" w14:textId="77777777" w:rsidR="00556B61" w:rsidRPr="00556B61" w:rsidRDefault="00556B61" w:rsidP="00556B61">
      <w:pPr>
        <w:autoSpaceDE w:val="0"/>
        <w:autoSpaceDN w:val="0"/>
        <w:adjustRightInd w:val="0"/>
        <w:spacing w:after="0" w:line="240" w:lineRule="auto"/>
        <w:rPr>
          <w:rFonts w:cstheme="minorHAnsi"/>
        </w:rPr>
      </w:pPr>
      <w:r w:rsidRPr="00556B61">
        <w:rPr>
          <w:rFonts w:cstheme="minorHAnsi"/>
        </w:rPr>
        <w:t>med gällande försäkringsvillkor. Kunden ansvarar även för att tillse att gällande inbrottsskydd</w:t>
      </w:r>
    </w:p>
    <w:p w14:paraId="76D86688" w14:textId="77777777" w:rsidR="00556B61" w:rsidRDefault="00556B61" w:rsidP="00556B61">
      <w:pPr>
        <w:autoSpaceDE w:val="0"/>
        <w:autoSpaceDN w:val="0"/>
        <w:adjustRightInd w:val="0"/>
        <w:spacing w:after="0" w:line="240" w:lineRule="auto"/>
        <w:rPr>
          <w:rFonts w:cstheme="minorHAnsi"/>
        </w:rPr>
      </w:pPr>
      <w:r w:rsidRPr="00556B61">
        <w:rPr>
          <w:rFonts w:cstheme="minorHAnsi"/>
        </w:rPr>
        <w:t>och larmkrav är uppfyllt enligt gällande text eller villkor i försäkringshandlingarna.</w:t>
      </w:r>
    </w:p>
    <w:p w14:paraId="76D86689" w14:textId="77777777" w:rsidR="00556B61" w:rsidRDefault="00556B61" w:rsidP="00556B61">
      <w:pPr>
        <w:autoSpaceDE w:val="0"/>
        <w:autoSpaceDN w:val="0"/>
        <w:adjustRightInd w:val="0"/>
        <w:spacing w:after="0" w:line="240" w:lineRule="auto"/>
        <w:rPr>
          <w:rFonts w:cstheme="minorHAnsi"/>
        </w:rPr>
      </w:pPr>
    </w:p>
    <w:p w14:paraId="76D8668A" w14:textId="77777777" w:rsidR="00556B61" w:rsidRDefault="00556B61" w:rsidP="00556B61">
      <w:pPr>
        <w:autoSpaceDE w:val="0"/>
        <w:autoSpaceDN w:val="0"/>
        <w:adjustRightInd w:val="0"/>
        <w:spacing w:after="0" w:line="240" w:lineRule="auto"/>
        <w:rPr>
          <w:rFonts w:cstheme="minorHAnsi"/>
          <w:b/>
          <w:bCs/>
        </w:rPr>
      </w:pPr>
      <w:r w:rsidRPr="00556B61">
        <w:rPr>
          <w:rFonts w:cstheme="minorHAnsi"/>
          <w:b/>
          <w:bCs/>
        </w:rPr>
        <w:t xml:space="preserve">Ofullständiga- eller dröjsmål med uppgifter </w:t>
      </w:r>
      <w:proofErr w:type="gramStart"/>
      <w:r w:rsidRPr="00556B61">
        <w:rPr>
          <w:rFonts w:cstheme="minorHAnsi"/>
          <w:b/>
          <w:bCs/>
        </w:rPr>
        <w:t>m.m.</w:t>
      </w:r>
      <w:proofErr w:type="gramEnd"/>
    </w:p>
    <w:p w14:paraId="76D8668B" w14:textId="77777777" w:rsidR="00556B61" w:rsidRPr="00556B61" w:rsidRDefault="00556B61" w:rsidP="00556B61">
      <w:pPr>
        <w:autoSpaceDE w:val="0"/>
        <w:autoSpaceDN w:val="0"/>
        <w:adjustRightInd w:val="0"/>
        <w:spacing w:after="0" w:line="240" w:lineRule="auto"/>
        <w:rPr>
          <w:rFonts w:cstheme="minorHAnsi"/>
          <w:b/>
          <w:bCs/>
        </w:rPr>
      </w:pPr>
    </w:p>
    <w:p w14:paraId="76D8668C" w14:textId="77777777" w:rsidR="00556B61" w:rsidRDefault="00507A4A" w:rsidP="00556B61">
      <w:pPr>
        <w:autoSpaceDE w:val="0"/>
        <w:autoSpaceDN w:val="0"/>
        <w:adjustRightInd w:val="0"/>
        <w:spacing w:after="0" w:line="240" w:lineRule="auto"/>
        <w:rPr>
          <w:rFonts w:cstheme="minorHAnsi"/>
        </w:rPr>
      </w:pPr>
      <w:r>
        <w:rPr>
          <w:rFonts w:cstheme="minorHAnsi"/>
        </w:rPr>
        <w:t>Novu AB</w:t>
      </w:r>
      <w:r w:rsidR="00556B61" w:rsidRPr="00556B61">
        <w:rPr>
          <w:rFonts w:cstheme="minorHAnsi"/>
        </w:rPr>
        <w:t xml:space="preserve"> ansvarar inte för skada eller förlust, som uppkommit till följd av att Kunden åsidosatt</w:t>
      </w:r>
      <w:r w:rsidR="00556B61">
        <w:rPr>
          <w:rFonts w:cstheme="minorHAnsi"/>
        </w:rPr>
        <w:t xml:space="preserve"> </w:t>
      </w:r>
      <w:r w:rsidR="00556B61" w:rsidRPr="00556B61">
        <w:rPr>
          <w:rFonts w:cstheme="minorHAnsi"/>
        </w:rPr>
        <w:t xml:space="preserve">sina skyldigheter enligt detta avtal, lämnat oriktiga eller ofullständiga uppgifter till </w:t>
      </w:r>
      <w:r>
        <w:rPr>
          <w:rFonts w:cstheme="minorHAnsi"/>
        </w:rPr>
        <w:t>Novu AB</w:t>
      </w:r>
      <w:r w:rsidR="00556B61" w:rsidRPr="00556B61">
        <w:rPr>
          <w:rFonts w:cstheme="minorHAnsi"/>
        </w:rPr>
        <w:t>,</w:t>
      </w:r>
      <w:r w:rsidR="00556B61">
        <w:rPr>
          <w:rFonts w:cstheme="minorHAnsi"/>
        </w:rPr>
        <w:t xml:space="preserve"> </w:t>
      </w:r>
      <w:r w:rsidR="00556B61" w:rsidRPr="00556B61">
        <w:rPr>
          <w:rFonts w:cstheme="minorHAnsi"/>
        </w:rPr>
        <w:t xml:space="preserve">underlåtit eller varit i dröjsmål med att till </w:t>
      </w:r>
      <w:r>
        <w:rPr>
          <w:rFonts w:cstheme="minorHAnsi"/>
        </w:rPr>
        <w:t>Novu AB</w:t>
      </w:r>
      <w:r w:rsidR="00556B61" w:rsidRPr="00556B61">
        <w:rPr>
          <w:rFonts w:cstheme="minorHAnsi"/>
        </w:rPr>
        <w:t xml:space="preserve"> lämna uppgifter för erhållandet av</w:t>
      </w:r>
      <w:r w:rsidR="00556B61">
        <w:rPr>
          <w:rFonts w:cstheme="minorHAnsi"/>
        </w:rPr>
        <w:t xml:space="preserve"> </w:t>
      </w:r>
      <w:r w:rsidR="00556B61" w:rsidRPr="00556B61">
        <w:rPr>
          <w:rFonts w:cstheme="minorHAnsi"/>
        </w:rPr>
        <w:t>rekommenderat försäkringsskydd eller varit i dröjsmål med erläggandet av premier.</w:t>
      </w:r>
    </w:p>
    <w:p w14:paraId="76D8668D" w14:textId="77777777" w:rsidR="00556B61" w:rsidRDefault="00556B61" w:rsidP="00556B61">
      <w:pPr>
        <w:autoSpaceDE w:val="0"/>
        <w:autoSpaceDN w:val="0"/>
        <w:adjustRightInd w:val="0"/>
        <w:spacing w:after="0" w:line="240" w:lineRule="auto"/>
        <w:rPr>
          <w:rFonts w:cstheme="minorHAnsi"/>
        </w:rPr>
      </w:pPr>
    </w:p>
    <w:p w14:paraId="76D8668E" w14:textId="77777777" w:rsidR="00556B61" w:rsidRDefault="00556B61" w:rsidP="00556B61">
      <w:pPr>
        <w:autoSpaceDE w:val="0"/>
        <w:autoSpaceDN w:val="0"/>
        <w:adjustRightInd w:val="0"/>
        <w:spacing w:after="0" w:line="240" w:lineRule="auto"/>
        <w:rPr>
          <w:rFonts w:cstheme="minorHAnsi"/>
          <w:b/>
          <w:bCs/>
        </w:rPr>
      </w:pPr>
      <w:r w:rsidRPr="00556B61">
        <w:rPr>
          <w:rFonts w:cstheme="minorHAnsi"/>
          <w:b/>
          <w:bCs/>
        </w:rPr>
        <w:t>Befrielse av ansvar för fel eller brist i gällande avtal om försäkring</w:t>
      </w:r>
    </w:p>
    <w:p w14:paraId="76D8668F" w14:textId="77777777" w:rsidR="00556B61" w:rsidRPr="00556B61" w:rsidRDefault="00556B61" w:rsidP="00556B61">
      <w:pPr>
        <w:autoSpaceDE w:val="0"/>
        <w:autoSpaceDN w:val="0"/>
        <w:adjustRightInd w:val="0"/>
        <w:spacing w:after="0" w:line="240" w:lineRule="auto"/>
        <w:rPr>
          <w:rFonts w:cstheme="minorHAnsi"/>
          <w:b/>
          <w:bCs/>
        </w:rPr>
      </w:pPr>
    </w:p>
    <w:p w14:paraId="76D86690" w14:textId="0729EFF1" w:rsidR="00556B61" w:rsidRDefault="00507A4A" w:rsidP="00556B61">
      <w:pPr>
        <w:autoSpaceDE w:val="0"/>
        <w:autoSpaceDN w:val="0"/>
        <w:adjustRightInd w:val="0"/>
        <w:spacing w:after="0" w:line="240" w:lineRule="auto"/>
        <w:rPr>
          <w:rFonts w:cstheme="minorHAnsi"/>
        </w:rPr>
      </w:pPr>
      <w:r>
        <w:rPr>
          <w:rFonts w:cstheme="minorHAnsi"/>
        </w:rPr>
        <w:t>Novu AB</w:t>
      </w:r>
      <w:r w:rsidR="00556B61" w:rsidRPr="00556B61">
        <w:rPr>
          <w:rFonts w:cstheme="minorHAnsi"/>
        </w:rPr>
        <w:t xml:space="preserve"> bär inget ansvar för fel eller brist i gällande avtal om försäkring eller för härigenom</w:t>
      </w:r>
      <w:r w:rsidR="00556B61">
        <w:rPr>
          <w:rFonts w:cstheme="minorHAnsi"/>
        </w:rPr>
        <w:t xml:space="preserve"> </w:t>
      </w:r>
      <w:r w:rsidR="00556B61" w:rsidRPr="00556B61">
        <w:rPr>
          <w:rFonts w:cstheme="minorHAnsi"/>
        </w:rPr>
        <w:t xml:space="preserve">uppkommen skada/förlust eller indirekt skada/förlust, som inträffat före det att </w:t>
      </w:r>
      <w:r w:rsidR="004D4067">
        <w:rPr>
          <w:rFonts w:cstheme="minorHAnsi"/>
        </w:rPr>
        <w:t>Novu</w:t>
      </w:r>
      <w:r w:rsidR="00556B61" w:rsidRPr="00556B61">
        <w:rPr>
          <w:rFonts w:cstheme="minorHAnsi"/>
        </w:rPr>
        <w:t xml:space="preserve"> har</w:t>
      </w:r>
      <w:r w:rsidR="00556B61">
        <w:rPr>
          <w:rFonts w:cstheme="minorHAnsi"/>
        </w:rPr>
        <w:t xml:space="preserve"> </w:t>
      </w:r>
      <w:r w:rsidR="00556B61" w:rsidRPr="00556B61">
        <w:rPr>
          <w:rFonts w:cstheme="minorHAnsi"/>
        </w:rPr>
        <w:t>beretts möjlighet, att inom skälig tid vidta erforderliga förändringar.</w:t>
      </w:r>
    </w:p>
    <w:p w14:paraId="76D86691" w14:textId="77777777" w:rsidR="004F7400" w:rsidRDefault="004F7400" w:rsidP="00556B61">
      <w:pPr>
        <w:autoSpaceDE w:val="0"/>
        <w:autoSpaceDN w:val="0"/>
        <w:adjustRightInd w:val="0"/>
        <w:spacing w:after="0" w:line="240" w:lineRule="auto"/>
        <w:rPr>
          <w:rFonts w:cstheme="minorHAnsi"/>
        </w:rPr>
      </w:pPr>
    </w:p>
    <w:p w14:paraId="76D86692" w14:textId="77777777" w:rsidR="004F7400" w:rsidRDefault="004F7400" w:rsidP="00556B61">
      <w:pPr>
        <w:autoSpaceDE w:val="0"/>
        <w:autoSpaceDN w:val="0"/>
        <w:adjustRightInd w:val="0"/>
        <w:spacing w:after="0" w:line="240" w:lineRule="auto"/>
        <w:rPr>
          <w:rFonts w:cstheme="minorHAnsi"/>
          <w:b/>
          <w:bCs/>
        </w:rPr>
      </w:pPr>
      <w:r w:rsidRPr="004F7400">
        <w:rPr>
          <w:rFonts w:cstheme="minorHAnsi"/>
          <w:b/>
          <w:bCs/>
        </w:rPr>
        <w:t xml:space="preserve">Uppsägning av avtal </w:t>
      </w:r>
    </w:p>
    <w:p w14:paraId="76D86693" w14:textId="77777777" w:rsidR="004F7400" w:rsidRDefault="004F7400" w:rsidP="00556B61">
      <w:pPr>
        <w:autoSpaceDE w:val="0"/>
        <w:autoSpaceDN w:val="0"/>
        <w:adjustRightInd w:val="0"/>
        <w:spacing w:after="0" w:line="240" w:lineRule="auto"/>
        <w:rPr>
          <w:rFonts w:cstheme="minorHAnsi"/>
        </w:rPr>
      </w:pPr>
    </w:p>
    <w:p w14:paraId="76D86694" w14:textId="77777777" w:rsidR="004F7400" w:rsidRDefault="004F7400" w:rsidP="00556B61">
      <w:pPr>
        <w:autoSpaceDE w:val="0"/>
        <w:autoSpaceDN w:val="0"/>
        <w:adjustRightInd w:val="0"/>
        <w:spacing w:after="0" w:line="240" w:lineRule="auto"/>
        <w:rPr>
          <w:rFonts w:cstheme="minorHAnsi"/>
        </w:rPr>
      </w:pPr>
      <w:r>
        <w:rPr>
          <w:rFonts w:cstheme="minorHAnsi"/>
        </w:rPr>
        <w:t xml:space="preserve">Tillsvidareuppdrag kan skriftligen sägas upp när som helst av ena parten. Tidsbundna avtal kan sägas upp till avtalstidens utgång. För tidsbundna avtal råder en uppsägningstid, uppsägningstiden framgår av skadeförsäkringsfullmakten. Kundens uppsägning ska skickas till: </w:t>
      </w:r>
      <w:hyperlink r:id="rId14" w:history="1">
        <w:r w:rsidR="00507A4A" w:rsidRPr="00C07ADB">
          <w:rPr>
            <w:rStyle w:val="Hyperlnk"/>
            <w:rFonts w:cstheme="minorHAnsi"/>
          </w:rPr>
          <w:t>kundtjanst@novu.se</w:t>
        </w:r>
      </w:hyperlink>
      <w:r>
        <w:rPr>
          <w:rFonts w:cstheme="minorHAnsi"/>
        </w:rPr>
        <w:t xml:space="preserve"> </w:t>
      </w:r>
    </w:p>
    <w:p w14:paraId="76D86695" w14:textId="77777777" w:rsidR="00C2546C" w:rsidRDefault="00C2546C" w:rsidP="00556B61">
      <w:pPr>
        <w:autoSpaceDE w:val="0"/>
        <w:autoSpaceDN w:val="0"/>
        <w:adjustRightInd w:val="0"/>
        <w:spacing w:after="0" w:line="240" w:lineRule="auto"/>
        <w:rPr>
          <w:rFonts w:cstheme="minorHAnsi"/>
        </w:rPr>
      </w:pPr>
    </w:p>
    <w:p w14:paraId="76D86696" w14:textId="77777777" w:rsidR="00C2546C" w:rsidRDefault="00C2546C" w:rsidP="00C2546C">
      <w:pPr>
        <w:autoSpaceDE w:val="0"/>
        <w:autoSpaceDN w:val="0"/>
        <w:adjustRightInd w:val="0"/>
        <w:spacing w:after="0" w:line="240" w:lineRule="auto"/>
        <w:rPr>
          <w:rFonts w:cstheme="minorHAnsi"/>
          <w:b/>
          <w:bCs/>
        </w:rPr>
      </w:pPr>
      <w:r w:rsidRPr="00C2546C">
        <w:rPr>
          <w:rFonts w:cstheme="minorHAnsi"/>
          <w:b/>
          <w:bCs/>
        </w:rPr>
        <w:t>Sekretess</w:t>
      </w:r>
    </w:p>
    <w:p w14:paraId="76D86697" w14:textId="77777777" w:rsidR="00C2546C" w:rsidRPr="00C2546C" w:rsidRDefault="00C2546C" w:rsidP="00C2546C">
      <w:pPr>
        <w:autoSpaceDE w:val="0"/>
        <w:autoSpaceDN w:val="0"/>
        <w:adjustRightInd w:val="0"/>
        <w:spacing w:after="0" w:line="240" w:lineRule="auto"/>
        <w:rPr>
          <w:rFonts w:cstheme="minorHAnsi"/>
          <w:b/>
          <w:bCs/>
        </w:rPr>
      </w:pPr>
    </w:p>
    <w:p w14:paraId="76D86698" w14:textId="25E09A4A" w:rsidR="00C2546C" w:rsidRDefault="008C7A7C" w:rsidP="00C2546C">
      <w:pPr>
        <w:autoSpaceDE w:val="0"/>
        <w:autoSpaceDN w:val="0"/>
        <w:adjustRightInd w:val="0"/>
        <w:spacing w:after="0" w:line="240" w:lineRule="auto"/>
        <w:rPr>
          <w:rFonts w:cstheme="minorHAnsi"/>
        </w:rPr>
      </w:pPr>
      <w:r>
        <w:rPr>
          <w:rFonts w:cstheme="minorHAnsi"/>
        </w:rPr>
        <w:t>Novu</w:t>
      </w:r>
      <w:r w:rsidR="00C2546C" w:rsidRPr="00C2546C">
        <w:rPr>
          <w:rFonts w:cstheme="minorHAnsi"/>
        </w:rPr>
        <w:t xml:space="preserve"> förbinder sig att icke obehörigen röja uppgift – </w:t>
      </w:r>
      <w:r w:rsidRPr="00C2546C">
        <w:rPr>
          <w:rFonts w:cstheme="minorHAnsi"/>
        </w:rPr>
        <w:t>varken muntligen eller</w:t>
      </w:r>
      <w:r w:rsidR="00C2546C" w:rsidRPr="00C2546C">
        <w:rPr>
          <w:rFonts w:cstheme="minorHAnsi"/>
        </w:rPr>
        <w:t xml:space="preserve"> genom att</w:t>
      </w:r>
      <w:r w:rsidR="00321298">
        <w:rPr>
          <w:rFonts w:cstheme="minorHAnsi"/>
        </w:rPr>
        <w:t xml:space="preserve"> </w:t>
      </w:r>
      <w:r w:rsidR="00C2546C" w:rsidRPr="00C2546C">
        <w:rPr>
          <w:rFonts w:cstheme="minorHAnsi"/>
        </w:rPr>
        <w:t xml:space="preserve">handling lämnas ut – till tredje man om uppdraget eller om Kundens ekonomiska, administrativa, </w:t>
      </w:r>
      <w:r w:rsidR="00C2546C">
        <w:rPr>
          <w:rFonts w:cstheme="minorHAnsi"/>
        </w:rPr>
        <w:t>d</w:t>
      </w:r>
      <w:r w:rsidR="00C2546C" w:rsidRPr="00C2546C">
        <w:rPr>
          <w:rFonts w:cstheme="minorHAnsi"/>
        </w:rPr>
        <w:t>rift- eller affärsmässiga förhållanden, vilka ska betraktas som konfidentiella</w:t>
      </w:r>
      <w:r w:rsidR="00C2546C">
        <w:rPr>
          <w:rFonts w:cstheme="minorHAnsi"/>
        </w:rPr>
        <w:t xml:space="preserve"> </w:t>
      </w:r>
      <w:r w:rsidR="00C2546C" w:rsidRPr="00C2546C">
        <w:rPr>
          <w:rFonts w:cstheme="minorHAnsi"/>
        </w:rPr>
        <w:t>uppgifter.</w:t>
      </w:r>
    </w:p>
    <w:p w14:paraId="76D86699" w14:textId="77777777" w:rsidR="00C2546C" w:rsidRDefault="00C2546C" w:rsidP="00C2546C">
      <w:pPr>
        <w:autoSpaceDE w:val="0"/>
        <w:autoSpaceDN w:val="0"/>
        <w:adjustRightInd w:val="0"/>
        <w:spacing w:after="0" w:line="240" w:lineRule="auto"/>
        <w:rPr>
          <w:rFonts w:cstheme="minorHAnsi"/>
        </w:rPr>
      </w:pPr>
    </w:p>
    <w:p w14:paraId="76D8669A" w14:textId="77777777" w:rsidR="00C2546C" w:rsidRPr="00507A4A" w:rsidRDefault="00C2546C" w:rsidP="00C2546C">
      <w:pPr>
        <w:autoSpaceDE w:val="0"/>
        <w:autoSpaceDN w:val="0"/>
        <w:adjustRightInd w:val="0"/>
        <w:spacing w:after="0" w:line="240" w:lineRule="auto"/>
        <w:rPr>
          <w:rFonts w:cstheme="minorHAnsi"/>
          <w:bCs/>
        </w:rPr>
      </w:pPr>
      <w:r w:rsidRPr="00C2546C">
        <w:rPr>
          <w:rFonts w:cstheme="minorHAnsi"/>
          <w:b/>
          <w:bCs/>
        </w:rPr>
        <w:t>GDPR</w:t>
      </w:r>
    </w:p>
    <w:p w14:paraId="76D8669B" w14:textId="77777777" w:rsidR="00C2546C" w:rsidRDefault="00C2546C" w:rsidP="00C2546C">
      <w:pPr>
        <w:autoSpaceDE w:val="0"/>
        <w:autoSpaceDN w:val="0"/>
        <w:adjustRightInd w:val="0"/>
        <w:spacing w:after="0" w:line="240" w:lineRule="auto"/>
        <w:rPr>
          <w:rFonts w:cstheme="minorHAnsi"/>
          <w:b/>
          <w:bCs/>
        </w:rPr>
      </w:pPr>
    </w:p>
    <w:p w14:paraId="76D8669C" w14:textId="77777777" w:rsidR="00C2546C" w:rsidRPr="00C2546C" w:rsidRDefault="00507A4A" w:rsidP="00C2546C">
      <w:pPr>
        <w:spacing w:after="0" w:line="240" w:lineRule="auto"/>
      </w:pPr>
      <w:r>
        <w:rPr>
          <w:rFonts w:cstheme="minorHAnsi"/>
        </w:rPr>
        <w:t>Novu</w:t>
      </w:r>
      <w:r w:rsidR="00A658AA">
        <w:rPr>
          <w:rFonts w:cstheme="minorHAnsi"/>
        </w:rPr>
        <w:t xml:space="preserve"> AB</w:t>
      </w:r>
      <w:r w:rsidR="00C2546C" w:rsidRPr="00C2546C">
        <w:t xml:space="preserve"> (bolaget) inhämtar personuppgifter om dig som kund och sparar dessa i enlighet med reglerna i lagen om försäkrings</w:t>
      </w:r>
      <w:r w:rsidR="00321298">
        <w:t xml:space="preserve">distribution </w:t>
      </w:r>
      <w:r w:rsidR="00C2546C" w:rsidRPr="00C2546C">
        <w:t xml:space="preserve">och lagen om åtgärder mot penningtvätt och terrorismfinansiering och är således ansvarig för hanteringen av dina personuppgifter. Bolaget är enligt lag skyldigt att inhämta uppgifter om dig för att kunna lämna rådgivning och tillhandahålla </w:t>
      </w:r>
      <w:r>
        <w:t>F</w:t>
      </w:r>
      <w:r w:rsidR="00C2546C" w:rsidRPr="00C2546C">
        <w:t>andra tjänster som bolaget erbjuder. Personuppgifter som bolaget enligt lag har en skyldighet att inhämta har bolaget även enligt lag en skyldighet att spara under minst fem år.</w:t>
      </w:r>
    </w:p>
    <w:p w14:paraId="76D8669D" w14:textId="77777777" w:rsidR="00C2546C" w:rsidRPr="00C2546C" w:rsidRDefault="00C2546C" w:rsidP="00C2546C">
      <w:pPr>
        <w:spacing w:after="0" w:line="240" w:lineRule="auto"/>
      </w:pPr>
      <w:r w:rsidRPr="00C2546C">
        <w:t>Du som kund har rätt att få information om vilka personuppgifter som bolaget har om dig och den rättsliga grunden för bolagets sparande av dina personuppgifter. Om de uppgifter som bolaget har om dig är felaktiga, ofullständiga eller missvisande är bolaget skyldigt att rätta dessa. Om bolaget innehar personuppgifter om dig som bolaget inte har en skyldighet eller en rätt att inneha och spara i enlighet med gällande regelverk har du rätt att få personuppgifterna raderade. Därtill har du rätt att erhålla skadestånd om bolaget använder eller sparar dina personuppgifter när det saknas grund</w:t>
      </w:r>
      <w:r w:rsidR="00B24EC2">
        <w:t>,</w:t>
      </w:r>
      <w:r w:rsidRPr="00C2546C">
        <w:t xml:space="preserve"> och du genom behandlingen lidit skada eller behandlingen medfört en kränkning av din personliga integritet.</w:t>
      </w:r>
    </w:p>
    <w:p w14:paraId="76D8669E" w14:textId="77777777" w:rsidR="00B24EC2" w:rsidRDefault="00C2546C" w:rsidP="00C2546C">
      <w:pPr>
        <w:spacing w:after="0" w:line="240" w:lineRule="auto"/>
      </w:pPr>
      <w:r w:rsidRPr="00C2546C">
        <w:lastRenderedPageBreak/>
        <w:t xml:space="preserve">Om du har frågor om dina personuppgifter och bolagets hantering av dessa rekommenderar vi dig att kontakta bolagets personuppgiftsansvarige på e-postadress: </w:t>
      </w:r>
      <w:r w:rsidR="00A658AA">
        <w:t>christoffer.lundin</w:t>
      </w:r>
      <w:r w:rsidRPr="00C2546C">
        <w:t>@</w:t>
      </w:r>
      <w:r w:rsidR="00507A4A">
        <w:t>novu</w:t>
      </w:r>
      <w:r w:rsidRPr="00C2546C">
        <w:t>.se alternativt telefonnummer: 040-</w:t>
      </w:r>
      <w:r w:rsidR="00A658AA">
        <w:t>616 46 40</w:t>
      </w:r>
      <w:r w:rsidRPr="00C2546C">
        <w:t xml:space="preserve">. </w:t>
      </w:r>
    </w:p>
    <w:p w14:paraId="76D8669F" w14:textId="77777777" w:rsidR="00C2546C" w:rsidRPr="00C2546C" w:rsidRDefault="00C2546C" w:rsidP="00C2546C">
      <w:pPr>
        <w:spacing w:after="0" w:line="240" w:lineRule="auto"/>
      </w:pPr>
      <w:r w:rsidRPr="00C2546C">
        <w:t xml:space="preserve">Du kan även få information om bolagets hantering av personuppgifter i bolagets policy för hantering av personuppgifter på hemsidan </w:t>
      </w:r>
    </w:p>
    <w:p w14:paraId="76D866A0" w14:textId="77777777" w:rsidR="00C2546C" w:rsidRPr="00507A4A" w:rsidRDefault="00C2546C" w:rsidP="00C2546C">
      <w:pPr>
        <w:autoSpaceDE w:val="0"/>
        <w:autoSpaceDN w:val="0"/>
        <w:adjustRightInd w:val="0"/>
        <w:spacing w:after="0" w:line="240" w:lineRule="auto"/>
        <w:rPr>
          <w:rFonts w:cstheme="minorHAnsi"/>
          <w:b/>
        </w:rPr>
      </w:pPr>
    </w:p>
    <w:sectPr w:rsidR="00C2546C" w:rsidRPr="00507A4A" w:rsidSect="002178D7">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56717" w14:textId="77777777" w:rsidR="00934FA1" w:rsidRDefault="00934FA1" w:rsidP="000C2CEC">
      <w:pPr>
        <w:spacing w:after="0" w:line="240" w:lineRule="auto"/>
      </w:pPr>
      <w:r>
        <w:separator/>
      </w:r>
    </w:p>
  </w:endnote>
  <w:endnote w:type="continuationSeparator" w:id="0">
    <w:p w14:paraId="7ECCA156" w14:textId="77777777" w:rsidR="00934FA1" w:rsidRDefault="00934FA1" w:rsidP="000C2C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866A6" w14:textId="55BF452E" w:rsidR="000C2CEC" w:rsidRPr="004E64AE" w:rsidRDefault="00A902BD" w:rsidP="000C2CEC">
    <w:pPr>
      <w:pStyle w:val="Sidfot"/>
      <w:jc w:val="center"/>
      <w:rPr>
        <w:sz w:val="16"/>
        <w:szCs w:val="16"/>
      </w:rPr>
    </w:pPr>
    <w:r w:rsidRPr="004E64AE">
      <w:rPr>
        <w:sz w:val="16"/>
        <w:szCs w:val="16"/>
      </w:rPr>
      <w:t>Novu</w:t>
    </w:r>
    <w:r w:rsidR="000C2CEC" w:rsidRPr="004E64AE">
      <w:rPr>
        <w:sz w:val="16"/>
        <w:szCs w:val="16"/>
      </w:rPr>
      <w:t xml:space="preserve"> AB – </w:t>
    </w:r>
    <w:r w:rsidR="004E64AE" w:rsidRPr="004E64AE">
      <w:rPr>
        <w:sz w:val="16"/>
        <w:szCs w:val="16"/>
      </w:rPr>
      <w:t>Stor</w:t>
    </w:r>
    <w:r w:rsidR="004E64AE">
      <w:rPr>
        <w:sz w:val="16"/>
        <w:szCs w:val="16"/>
      </w:rPr>
      <w:t>torget 23</w:t>
    </w:r>
    <w:r w:rsidR="000C2CEC" w:rsidRPr="004E64AE">
      <w:rPr>
        <w:sz w:val="16"/>
        <w:szCs w:val="16"/>
      </w:rPr>
      <w:t xml:space="preserve"> – 211 </w:t>
    </w:r>
    <w:r w:rsidR="004E64AE">
      <w:rPr>
        <w:sz w:val="16"/>
        <w:szCs w:val="16"/>
      </w:rPr>
      <w:t>34</w:t>
    </w:r>
    <w:r w:rsidR="000C2CEC" w:rsidRPr="004E64AE">
      <w:rPr>
        <w:sz w:val="16"/>
        <w:szCs w:val="16"/>
      </w:rPr>
      <w:t xml:space="preserve"> Malmö – 040-616 46 40 – </w:t>
    </w:r>
    <w:hyperlink r:id="rId1" w:history="1">
      <w:r w:rsidRPr="004E64AE">
        <w:rPr>
          <w:rStyle w:val="Hyperlnk"/>
          <w:sz w:val="16"/>
          <w:szCs w:val="16"/>
        </w:rPr>
        <w:t>info@novu.se</w:t>
      </w:r>
    </w:hyperlink>
    <w:r w:rsidR="000C2CEC" w:rsidRPr="004E64AE">
      <w:rPr>
        <w:sz w:val="16"/>
        <w:szCs w:val="16"/>
      </w:rPr>
      <w:t xml:space="preserve"> </w:t>
    </w:r>
    <w:r w:rsidR="00D12A15" w:rsidRPr="004E64AE">
      <w:rPr>
        <w:sz w:val="16"/>
        <w:szCs w:val="16"/>
      </w:rPr>
      <w:t>–</w:t>
    </w:r>
    <w:r w:rsidR="003913B7" w:rsidRPr="004E64AE">
      <w:rPr>
        <w:sz w:val="16"/>
        <w:szCs w:val="16"/>
      </w:rPr>
      <w:t xml:space="preserve"> </w:t>
    </w:r>
    <w:r w:rsidR="00D12A15" w:rsidRPr="004E64AE">
      <w:rPr>
        <w:sz w:val="16"/>
        <w:szCs w:val="16"/>
      </w:rPr>
      <w:t>www.novu.se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03ED8" w14:textId="77777777" w:rsidR="00934FA1" w:rsidRDefault="00934FA1" w:rsidP="000C2CEC">
      <w:pPr>
        <w:spacing w:after="0" w:line="240" w:lineRule="auto"/>
      </w:pPr>
      <w:r>
        <w:separator/>
      </w:r>
    </w:p>
  </w:footnote>
  <w:footnote w:type="continuationSeparator" w:id="0">
    <w:p w14:paraId="6E16D9D2" w14:textId="77777777" w:rsidR="00934FA1" w:rsidRDefault="00934FA1" w:rsidP="000C2C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866A5" w14:textId="77777777" w:rsidR="000C2CEC" w:rsidRDefault="00A902BD" w:rsidP="000C2CEC">
    <w:pPr>
      <w:pStyle w:val="Sidhuvud"/>
      <w:jc w:val="center"/>
    </w:pPr>
    <w:r>
      <w:rPr>
        <w:noProof/>
        <w:lang w:eastAsia="sv-SE"/>
      </w:rPr>
      <w:drawing>
        <wp:anchor distT="0" distB="0" distL="114300" distR="114300" simplePos="0" relativeHeight="251658240" behindDoc="0" locked="0" layoutInCell="1" allowOverlap="1" wp14:anchorId="76D866A7" wp14:editId="76D866A8">
          <wp:simplePos x="0" y="0"/>
          <wp:positionH relativeFrom="column">
            <wp:posOffset>1751137</wp:posOffset>
          </wp:positionH>
          <wp:positionV relativeFrom="paragraph">
            <wp:posOffset>-330310</wp:posOffset>
          </wp:positionV>
          <wp:extent cx="2186967" cy="739471"/>
          <wp:effectExtent l="19050" t="0" r="3783" b="0"/>
          <wp:wrapNone/>
          <wp:docPr id="2" name="Bild 1" descr="C:\Users\reha\Desktop\nov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ha\Desktop\novu..png"/>
                  <pic:cNvPicPr>
                    <a:picLocks noChangeAspect="1" noChangeArrowheads="1"/>
                  </pic:cNvPicPr>
                </pic:nvPicPr>
                <pic:blipFill>
                  <a:blip r:embed="rId1"/>
                  <a:srcRect l="27723" t="39300" r="28330" b="39688"/>
                  <a:stretch>
                    <a:fillRect/>
                  </a:stretch>
                </pic:blipFill>
                <pic:spPr bwMode="auto">
                  <a:xfrm>
                    <a:off x="0" y="0"/>
                    <a:ext cx="2186967" cy="739471"/>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E718D"/>
    <w:multiLevelType w:val="hybridMultilevel"/>
    <w:tmpl w:val="1D548D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EF7"/>
    <w:rsid w:val="00062583"/>
    <w:rsid w:val="000C2CEC"/>
    <w:rsid w:val="001B6ACF"/>
    <w:rsid w:val="002178D7"/>
    <w:rsid w:val="00235ECD"/>
    <w:rsid w:val="0029386F"/>
    <w:rsid w:val="002C33F7"/>
    <w:rsid w:val="00314A86"/>
    <w:rsid w:val="00321298"/>
    <w:rsid w:val="00323B47"/>
    <w:rsid w:val="0033094F"/>
    <w:rsid w:val="00346E92"/>
    <w:rsid w:val="003913B7"/>
    <w:rsid w:val="003F1DB1"/>
    <w:rsid w:val="004D4067"/>
    <w:rsid w:val="004D76B4"/>
    <w:rsid w:val="004E64AE"/>
    <w:rsid w:val="004F7400"/>
    <w:rsid w:val="00507A4A"/>
    <w:rsid w:val="00523DFC"/>
    <w:rsid w:val="00556B61"/>
    <w:rsid w:val="005D2277"/>
    <w:rsid w:val="005D7083"/>
    <w:rsid w:val="005E0120"/>
    <w:rsid w:val="00640BBD"/>
    <w:rsid w:val="00645D41"/>
    <w:rsid w:val="006804EA"/>
    <w:rsid w:val="006E7E80"/>
    <w:rsid w:val="00877223"/>
    <w:rsid w:val="008C2880"/>
    <w:rsid w:val="008C7A7C"/>
    <w:rsid w:val="00934FA1"/>
    <w:rsid w:val="00937F87"/>
    <w:rsid w:val="00A658AA"/>
    <w:rsid w:val="00A77288"/>
    <w:rsid w:val="00A902BD"/>
    <w:rsid w:val="00B23421"/>
    <w:rsid w:val="00B24EC2"/>
    <w:rsid w:val="00B53238"/>
    <w:rsid w:val="00C2546C"/>
    <w:rsid w:val="00CA7F75"/>
    <w:rsid w:val="00CC0DE7"/>
    <w:rsid w:val="00D12A15"/>
    <w:rsid w:val="00D8694D"/>
    <w:rsid w:val="00DF688E"/>
    <w:rsid w:val="00E47CDA"/>
    <w:rsid w:val="00FA6E45"/>
    <w:rsid w:val="00FF2EF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D86616"/>
  <w15:docId w15:val="{8BE62514-BDB0-4525-8F58-A2CAFBE8E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8D7"/>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FF2EF7"/>
    <w:rPr>
      <w:color w:val="0563C1" w:themeColor="hyperlink"/>
      <w:u w:val="single"/>
    </w:rPr>
  </w:style>
  <w:style w:type="character" w:customStyle="1" w:styleId="Olstomnmnande1">
    <w:name w:val="Olöst omnämnande1"/>
    <w:basedOn w:val="Standardstycketeckensnitt"/>
    <w:uiPriority w:val="99"/>
    <w:semiHidden/>
    <w:unhideWhenUsed/>
    <w:rsid w:val="00FF2EF7"/>
    <w:rPr>
      <w:color w:val="605E5C"/>
      <w:shd w:val="clear" w:color="auto" w:fill="E1DFDD"/>
    </w:rPr>
  </w:style>
  <w:style w:type="paragraph" w:styleId="Liststycke">
    <w:name w:val="List Paragraph"/>
    <w:basedOn w:val="Normal"/>
    <w:uiPriority w:val="34"/>
    <w:qFormat/>
    <w:rsid w:val="00235ECD"/>
    <w:pPr>
      <w:ind w:left="720"/>
      <w:contextualSpacing/>
    </w:pPr>
  </w:style>
  <w:style w:type="paragraph" w:styleId="Ballongtext">
    <w:name w:val="Balloon Text"/>
    <w:basedOn w:val="Normal"/>
    <w:link w:val="BallongtextChar"/>
    <w:uiPriority w:val="99"/>
    <w:semiHidden/>
    <w:unhideWhenUsed/>
    <w:rsid w:val="00321298"/>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321298"/>
    <w:rPr>
      <w:rFonts w:ascii="Segoe UI" w:hAnsi="Segoe UI" w:cs="Segoe UI"/>
      <w:sz w:val="18"/>
      <w:szCs w:val="18"/>
    </w:rPr>
  </w:style>
  <w:style w:type="paragraph" w:styleId="Sidhuvud">
    <w:name w:val="header"/>
    <w:basedOn w:val="Normal"/>
    <w:link w:val="SidhuvudChar"/>
    <w:uiPriority w:val="99"/>
    <w:unhideWhenUsed/>
    <w:rsid w:val="000C2CE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C2CEC"/>
  </w:style>
  <w:style w:type="paragraph" w:styleId="Sidfot">
    <w:name w:val="footer"/>
    <w:basedOn w:val="Normal"/>
    <w:link w:val="SidfotChar"/>
    <w:uiPriority w:val="99"/>
    <w:unhideWhenUsed/>
    <w:rsid w:val="000C2CE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C2C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bolagsverket@bolagsverket.s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inansinspektionen@fi.s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hristoffer.lundin@novu.se"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info@novu.s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kundtjanst@novu.s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nfo@novu.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56482EE751F124EB06BFB9094E019C6" ma:contentTypeVersion="8" ma:contentTypeDescription="Skapa ett nytt dokument." ma:contentTypeScope="" ma:versionID="c12f42adf110246fee1a409937e2abf8">
  <xsd:schema xmlns:xsd="http://www.w3.org/2001/XMLSchema" xmlns:xs="http://www.w3.org/2001/XMLSchema" xmlns:p="http://schemas.microsoft.com/office/2006/metadata/properties" xmlns:ns2="c75f1694-3faa-4adf-b53d-b224eb30b4b8" targetNamespace="http://schemas.microsoft.com/office/2006/metadata/properties" ma:root="true" ma:fieldsID="79836e412e1b442722831587f5251ae4" ns2:_="">
    <xsd:import namespace="c75f1694-3faa-4adf-b53d-b224eb30b4b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5f1694-3faa-4adf-b53d-b224eb30b4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72F91D-4B14-4036-AD64-9BC3991161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5f1694-3faa-4adf-b53d-b224eb30b4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54756F-EE0C-4490-82B5-BC14FD65D19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2785CBE-4CD4-49B4-BD0E-F4850A21A3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1852</Words>
  <Characters>9818</Characters>
  <Application>Microsoft Office Word</Application>
  <DocSecurity>0</DocSecurity>
  <Lines>81</Lines>
  <Paragraphs>23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Kundtjänst Leasio</dc:creator>
  <cp:lastModifiedBy>Poonam Jesudass</cp:lastModifiedBy>
  <cp:revision>7</cp:revision>
  <cp:lastPrinted>2019-12-13T08:03:00Z</cp:lastPrinted>
  <dcterms:created xsi:type="dcterms:W3CDTF">2021-05-11T10:38:00Z</dcterms:created>
  <dcterms:modified xsi:type="dcterms:W3CDTF">2021-08-30T12:47:00Z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0x010100C56482EE751F124EB06BFB9094E019C6</vt:lpwstr>
  </property>
</Properties>
</file>